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34172A" w14:textId="77777777" w:rsidR="00F82957" w:rsidRDefault="003B3D24" w:rsidP="00794C83">
      <w:pPr>
        <w:pStyle w:val="Nagwek10"/>
        <w:keepNext/>
        <w:keepLines/>
        <w:shd w:val="clear" w:color="auto" w:fill="auto"/>
        <w:tabs>
          <w:tab w:val="left" w:pos="5954"/>
        </w:tabs>
        <w:spacing w:after="0" w:line="240" w:lineRule="auto"/>
        <w:ind w:right="60"/>
        <w:rPr>
          <w:rStyle w:val="Nagwek1"/>
          <w:rFonts w:ascii="Times New Roman" w:hAnsi="Times New Roman" w:cs="Times New Roman"/>
          <w:sz w:val="24"/>
          <w:szCs w:val="24"/>
        </w:rPr>
      </w:pPr>
      <w:bookmarkStart w:id="0" w:name="bookmark0"/>
      <w:r w:rsidRPr="006E5C61">
        <w:rPr>
          <w:rStyle w:val="Nagwek1"/>
          <w:rFonts w:ascii="Times New Roman" w:hAnsi="Times New Roman" w:cs="Times New Roman"/>
          <w:sz w:val="24"/>
          <w:szCs w:val="24"/>
        </w:rPr>
        <w:t>UMOWA Nr</w:t>
      </w:r>
      <w:bookmarkEnd w:id="0"/>
      <w:r w:rsidR="00B253F7">
        <w:rPr>
          <w:rStyle w:val="Nagwek1"/>
          <w:rFonts w:ascii="Times New Roman" w:hAnsi="Times New Roman" w:cs="Times New Roman"/>
          <w:sz w:val="24"/>
          <w:szCs w:val="24"/>
        </w:rPr>
        <w:t xml:space="preserve"> …………………….</w:t>
      </w:r>
    </w:p>
    <w:p w14:paraId="46695084" w14:textId="77777777" w:rsidR="00794C83" w:rsidRPr="00794C83" w:rsidRDefault="00794C83" w:rsidP="00794C83">
      <w:pPr>
        <w:pStyle w:val="Nagwek10"/>
        <w:keepNext/>
        <w:keepLines/>
        <w:shd w:val="clear" w:color="auto" w:fill="auto"/>
        <w:tabs>
          <w:tab w:val="left" w:pos="5954"/>
        </w:tabs>
        <w:spacing w:after="0" w:line="240" w:lineRule="auto"/>
        <w:ind w:right="60"/>
        <w:rPr>
          <w:rStyle w:val="Teksttreci"/>
          <w:rFonts w:ascii="Times New Roman" w:hAnsi="Times New Roman" w:cs="Times New Roman"/>
          <w:sz w:val="24"/>
          <w:szCs w:val="24"/>
        </w:rPr>
      </w:pPr>
    </w:p>
    <w:p w14:paraId="5142C2E0" w14:textId="1E3F6F01" w:rsidR="00F82957" w:rsidRPr="006E5C61" w:rsidRDefault="00F82957" w:rsidP="00B253F7">
      <w:pPr>
        <w:pStyle w:val="Bezodstpw"/>
        <w:jc w:val="both"/>
        <w:rPr>
          <w:b/>
        </w:rPr>
      </w:pPr>
      <w:r w:rsidRPr="006E5C61">
        <w:t>zawarta w dniu</w:t>
      </w:r>
      <w:r w:rsidR="0096788F">
        <w:t xml:space="preserve"> </w:t>
      </w:r>
      <w:r w:rsidR="00445DF7">
        <w:t>…………………….</w:t>
      </w:r>
      <w:r w:rsidRPr="006E5C61">
        <w:t xml:space="preserve"> r. w Strzelcach Krajeńskich pomiędzy:</w:t>
      </w:r>
    </w:p>
    <w:p w14:paraId="093AF866" w14:textId="77777777" w:rsidR="00F82957" w:rsidRPr="006E5C61" w:rsidRDefault="00F82957" w:rsidP="00B253F7">
      <w:pPr>
        <w:pStyle w:val="Bezodstpw"/>
        <w:jc w:val="both"/>
      </w:pPr>
      <w:r w:rsidRPr="006E5C61">
        <w:t>Przedsiębiorstwem Gospodarki Komunalnej Spółka z o.o. z siedzibą w Strzelcach K</w:t>
      </w:r>
      <w:r w:rsidR="006E5C61" w:rsidRPr="006E5C61">
        <w:t xml:space="preserve">rajeńskich,  </w:t>
      </w:r>
      <w:r w:rsidRPr="006E5C61">
        <w:t>przy ul. Gorzowskiej 15, 66-500 Strzelce Krajeńskie, zarejestrowana w Sądzie Rejonowym w Zielonej Górze, VIII Wydział Gospodarczy Krajowego Rejestru Sądowego pod numerem KRS 0000326968,</w:t>
      </w:r>
      <w:r w:rsidR="006E5C61" w:rsidRPr="006E5C61">
        <w:t xml:space="preserve"> </w:t>
      </w:r>
      <w:r w:rsidRPr="006E5C61">
        <w:t>REGON 080316413, NIP 2810062028, ka</w:t>
      </w:r>
      <w:r w:rsidR="0087010B">
        <w:t xml:space="preserve">pitał zakładowy </w:t>
      </w:r>
      <w:r w:rsidR="00CC1505">
        <w:t>…………………………….</w:t>
      </w:r>
    </w:p>
    <w:p w14:paraId="36581F8C" w14:textId="77777777" w:rsidR="00F82957" w:rsidRPr="006E5C61" w:rsidRDefault="00F82957" w:rsidP="00B253F7">
      <w:pPr>
        <w:pStyle w:val="Bezodstpw"/>
        <w:jc w:val="both"/>
      </w:pPr>
      <w:r w:rsidRPr="006E5C61">
        <w:t>reprezentowanym przez:</w:t>
      </w:r>
    </w:p>
    <w:p w14:paraId="6DBF0411" w14:textId="77777777" w:rsidR="00F82957" w:rsidRPr="006E5C61" w:rsidRDefault="00F82957" w:rsidP="00B253F7">
      <w:pPr>
        <w:pStyle w:val="Bezodstpw"/>
        <w:jc w:val="both"/>
        <w:rPr>
          <w:b/>
        </w:rPr>
      </w:pPr>
      <w:r w:rsidRPr="00E54BFC">
        <w:rPr>
          <w:b/>
        </w:rPr>
        <w:t xml:space="preserve">Prezesa Zarządu Grzegorza Tomasza </w:t>
      </w:r>
      <w:proofErr w:type="spellStart"/>
      <w:r w:rsidRPr="00E54BFC">
        <w:rPr>
          <w:b/>
        </w:rPr>
        <w:t>Rakieja</w:t>
      </w:r>
      <w:proofErr w:type="spellEnd"/>
      <w:r w:rsidRPr="006E5C61">
        <w:rPr>
          <w:b/>
        </w:rPr>
        <w:t xml:space="preserve">, </w:t>
      </w:r>
      <w:r w:rsidRPr="006E5C61">
        <w:t xml:space="preserve">zwanym dalej „Zamawiającym” </w:t>
      </w:r>
    </w:p>
    <w:p w14:paraId="540BE195" w14:textId="77777777" w:rsidR="00F82957" w:rsidRPr="006E5C61" w:rsidRDefault="00F82957" w:rsidP="00B253F7">
      <w:pPr>
        <w:pStyle w:val="Bezodstpw"/>
        <w:jc w:val="both"/>
      </w:pPr>
      <w:r w:rsidRPr="006E5C61">
        <w:t>a</w:t>
      </w:r>
    </w:p>
    <w:p w14:paraId="2EEEECED" w14:textId="22DC4840" w:rsidR="00CE5716" w:rsidRDefault="00445DF7" w:rsidP="00CE5716">
      <w:pPr>
        <w:pStyle w:val="Bezodstpw"/>
        <w:jc w:val="both"/>
      </w:pPr>
      <w:r>
        <w:rPr>
          <w:b/>
        </w:rPr>
        <w:t>…………………………………………………….</w:t>
      </w:r>
      <w:r w:rsidR="00CE5716">
        <w:t xml:space="preserve">, </w:t>
      </w:r>
    </w:p>
    <w:p w14:paraId="1F041DE9" w14:textId="40A5CBCD" w:rsidR="00CE5716" w:rsidRDefault="00CE5716" w:rsidP="00CE5716">
      <w:pPr>
        <w:pStyle w:val="Bezodstpw"/>
        <w:jc w:val="both"/>
      </w:pPr>
      <w:r w:rsidRPr="00445DF7">
        <w:rPr>
          <w:bCs/>
          <w:iCs/>
        </w:rPr>
        <w:t xml:space="preserve">NIP </w:t>
      </w:r>
      <w:r w:rsidR="00445DF7">
        <w:rPr>
          <w:bCs/>
          <w:iCs/>
        </w:rPr>
        <w:t>…………………………</w:t>
      </w:r>
      <w:r w:rsidRPr="00445DF7">
        <w:rPr>
          <w:bCs/>
          <w:iCs/>
        </w:rPr>
        <w:t xml:space="preserve"> REGON </w:t>
      </w:r>
      <w:r w:rsidR="00445DF7">
        <w:rPr>
          <w:bCs/>
          <w:iCs/>
        </w:rPr>
        <w:t>…………………………</w:t>
      </w:r>
    </w:p>
    <w:p w14:paraId="7BFC3700" w14:textId="77777777" w:rsidR="00CE5716" w:rsidRDefault="00CE5716" w:rsidP="00CE5716">
      <w:pPr>
        <w:pStyle w:val="Bezodstpw"/>
        <w:jc w:val="both"/>
      </w:pPr>
      <w:r>
        <w:t>zwaną dalej „Wykonawcą”, reprezentowaną przez:</w:t>
      </w:r>
    </w:p>
    <w:p w14:paraId="0562623E" w14:textId="7F95C725" w:rsidR="006E5C61" w:rsidRDefault="00445DF7" w:rsidP="00CE5716">
      <w:pPr>
        <w:pStyle w:val="Bezodstpw"/>
        <w:jc w:val="both"/>
        <w:rPr>
          <w:b/>
        </w:rPr>
      </w:pPr>
      <w:r>
        <w:rPr>
          <w:b/>
        </w:rPr>
        <w:t>……………………………………..</w:t>
      </w:r>
    </w:p>
    <w:p w14:paraId="5BBE553D" w14:textId="77777777" w:rsidR="00CE5716" w:rsidRPr="00794C83" w:rsidRDefault="00CE5716" w:rsidP="00CE5716">
      <w:pPr>
        <w:pStyle w:val="Bezodstpw"/>
        <w:jc w:val="both"/>
        <w:rPr>
          <w:rStyle w:val="Teksttreci"/>
          <w:rFonts w:ascii="Times New Roman" w:hAnsi="Times New Roman" w:cs="Times New Roman"/>
          <w:sz w:val="24"/>
          <w:szCs w:val="24"/>
        </w:rPr>
      </w:pPr>
    </w:p>
    <w:p w14:paraId="2A5F84F8" w14:textId="0966D5D2" w:rsidR="00B253F7" w:rsidRPr="00B253F7" w:rsidRDefault="00B253F7" w:rsidP="00B253F7">
      <w:pPr>
        <w:pStyle w:val="Bezodstpw"/>
        <w:jc w:val="both"/>
        <w:rPr>
          <w:i/>
        </w:rPr>
      </w:pPr>
      <w:bookmarkStart w:id="1" w:name="bookmark1"/>
      <w:r w:rsidRPr="00B253F7">
        <w:t xml:space="preserve">Umowa jest konsekwencją zamówienia publicznego realizowanego na podstawie Ustawy Prawo zamówień publicznych i przeprowadzonego w trybie podstawowym bez negocjacji na podstawie art. 275 pkt 1 ustawy Prawo Zamówień Publicznych z </w:t>
      </w:r>
      <w:r w:rsidRPr="00B253F7">
        <w:rPr>
          <w:rStyle w:val="TeksttreciKursywa0"/>
          <w:rFonts w:ascii="Times New Roman" w:hAnsi="Times New Roman" w:cs="Times New Roman"/>
          <w:i w:val="0"/>
          <w:sz w:val="24"/>
          <w:szCs w:val="24"/>
        </w:rPr>
        <w:t>dnia 11 września 2019 roku (tekst jednolity Dz. U. z 20</w:t>
      </w:r>
      <w:r w:rsidR="000F5913">
        <w:rPr>
          <w:rStyle w:val="TeksttreciKursywa0"/>
          <w:rFonts w:ascii="Times New Roman" w:hAnsi="Times New Roman" w:cs="Times New Roman"/>
          <w:i w:val="0"/>
          <w:sz w:val="24"/>
          <w:szCs w:val="24"/>
        </w:rPr>
        <w:t>2</w:t>
      </w:r>
      <w:r w:rsidR="00B22AB0">
        <w:rPr>
          <w:rStyle w:val="TeksttreciKursywa0"/>
          <w:rFonts w:ascii="Times New Roman" w:hAnsi="Times New Roman" w:cs="Times New Roman"/>
          <w:i w:val="0"/>
          <w:sz w:val="24"/>
          <w:szCs w:val="24"/>
        </w:rPr>
        <w:t>4</w:t>
      </w:r>
      <w:r w:rsidRPr="00B253F7">
        <w:rPr>
          <w:rStyle w:val="TeksttreciKursywa0"/>
          <w:rFonts w:ascii="Times New Roman" w:hAnsi="Times New Roman" w:cs="Times New Roman"/>
          <w:i w:val="0"/>
          <w:sz w:val="24"/>
          <w:szCs w:val="24"/>
        </w:rPr>
        <w:t xml:space="preserve"> r. poz. </w:t>
      </w:r>
      <w:r w:rsidR="00B22AB0">
        <w:rPr>
          <w:rStyle w:val="TeksttreciKursywa0"/>
          <w:rFonts w:ascii="Times New Roman" w:hAnsi="Times New Roman" w:cs="Times New Roman"/>
          <w:i w:val="0"/>
          <w:sz w:val="24"/>
          <w:szCs w:val="24"/>
        </w:rPr>
        <w:t>1320</w:t>
      </w:r>
      <w:r w:rsidR="003116B5">
        <w:rPr>
          <w:rStyle w:val="TeksttreciKursywa0"/>
          <w:rFonts w:ascii="Times New Roman" w:hAnsi="Times New Roman" w:cs="Times New Roman"/>
          <w:i w:val="0"/>
          <w:sz w:val="24"/>
          <w:szCs w:val="24"/>
        </w:rPr>
        <w:t xml:space="preserve"> ze zm.</w:t>
      </w:r>
      <w:r w:rsidRPr="00B253F7">
        <w:rPr>
          <w:rStyle w:val="TeksttreciKursywa0"/>
          <w:rFonts w:ascii="Times New Roman" w:hAnsi="Times New Roman" w:cs="Times New Roman"/>
          <w:i w:val="0"/>
          <w:sz w:val="24"/>
          <w:szCs w:val="24"/>
        </w:rPr>
        <w:t xml:space="preserve">), zwanej dalej ustawą </w:t>
      </w:r>
      <w:proofErr w:type="spellStart"/>
      <w:r w:rsidRPr="00B253F7">
        <w:rPr>
          <w:rStyle w:val="TeksttreciKursywa0"/>
          <w:rFonts w:ascii="Times New Roman" w:hAnsi="Times New Roman" w:cs="Times New Roman"/>
          <w:i w:val="0"/>
          <w:sz w:val="24"/>
          <w:szCs w:val="24"/>
        </w:rPr>
        <w:t>P.z.p</w:t>
      </w:r>
      <w:proofErr w:type="spellEnd"/>
      <w:r w:rsidRPr="00B253F7">
        <w:rPr>
          <w:rStyle w:val="TeksttreciKursywa0"/>
          <w:rFonts w:ascii="Times New Roman" w:hAnsi="Times New Roman" w:cs="Times New Roman"/>
          <w:i w:val="0"/>
          <w:sz w:val="24"/>
          <w:szCs w:val="24"/>
        </w:rPr>
        <w:t>.</w:t>
      </w:r>
    </w:p>
    <w:p w14:paraId="2D7CEA86" w14:textId="77777777" w:rsidR="00F82957" w:rsidRPr="00A31020" w:rsidRDefault="00F82957" w:rsidP="006E5C61">
      <w:pPr>
        <w:pStyle w:val="Nagwek30"/>
        <w:keepNext/>
        <w:keepLines/>
        <w:shd w:val="clear" w:color="auto" w:fill="auto"/>
        <w:tabs>
          <w:tab w:val="left" w:pos="5954"/>
        </w:tabs>
        <w:spacing w:after="0" w:line="240" w:lineRule="auto"/>
        <w:ind w:right="60"/>
        <w:jc w:val="both"/>
        <w:rPr>
          <w:rStyle w:val="Nagwek3"/>
          <w:rFonts w:ascii="Times New Roman" w:hAnsi="Times New Roman" w:cs="Times New Roman"/>
          <w:sz w:val="24"/>
          <w:szCs w:val="24"/>
        </w:rPr>
      </w:pPr>
    </w:p>
    <w:bookmarkEnd w:id="1"/>
    <w:p w14:paraId="2C3DD4A6" w14:textId="77777777" w:rsidR="00B253F7" w:rsidRPr="00A31020" w:rsidRDefault="00B253F7" w:rsidP="00B253F7">
      <w:pPr>
        <w:pStyle w:val="Nagwek120"/>
        <w:keepNext/>
        <w:keepLines/>
        <w:shd w:val="clear" w:color="auto" w:fill="auto"/>
        <w:spacing w:before="0"/>
        <w:rPr>
          <w:b/>
          <w:bCs/>
          <w:sz w:val="24"/>
          <w:szCs w:val="24"/>
        </w:rPr>
      </w:pPr>
      <w:r w:rsidRPr="00A31020">
        <w:rPr>
          <w:rStyle w:val="Nagwek12"/>
          <w:rFonts w:eastAsia="Arial"/>
          <w:b/>
          <w:bCs/>
          <w:sz w:val="24"/>
          <w:szCs w:val="24"/>
        </w:rPr>
        <w:t>§1</w:t>
      </w:r>
    </w:p>
    <w:p w14:paraId="5B13A019" w14:textId="77777777" w:rsidR="00B253F7" w:rsidRPr="00B253F7" w:rsidRDefault="00B253F7" w:rsidP="00905A32">
      <w:pPr>
        <w:pStyle w:val="Nagwek21"/>
        <w:keepNext/>
        <w:keepLines/>
        <w:shd w:val="clear" w:color="auto" w:fill="auto"/>
        <w:spacing w:before="0" w:line="240" w:lineRule="auto"/>
        <w:rPr>
          <w:rFonts w:ascii="Times New Roman" w:hAnsi="Times New Roman" w:cs="Times New Roman"/>
          <w:color w:val="000000" w:themeColor="text1"/>
          <w:sz w:val="24"/>
          <w:szCs w:val="24"/>
        </w:rPr>
      </w:pPr>
      <w:bookmarkStart w:id="2" w:name="bookmark2"/>
      <w:r w:rsidRPr="00B253F7">
        <w:rPr>
          <w:rStyle w:val="Nagwek20"/>
          <w:rFonts w:ascii="Times New Roman" w:hAnsi="Times New Roman" w:cs="Times New Roman"/>
          <w:color w:val="000000" w:themeColor="text1"/>
          <w:sz w:val="24"/>
          <w:szCs w:val="24"/>
        </w:rPr>
        <w:t>Przedmiot umowy</w:t>
      </w:r>
      <w:bookmarkEnd w:id="2"/>
    </w:p>
    <w:p w14:paraId="7ABB8F5E" w14:textId="77777777" w:rsidR="00905A32" w:rsidRPr="00905A32" w:rsidRDefault="00905A32" w:rsidP="00905A32">
      <w:pPr>
        <w:pStyle w:val="Teksttreci0"/>
        <w:numPr>
          <w:ilvl w:val="1"/>
          <w:numId w:val="33"/>
        </w:numPr>
        <w:shd w:val="clear" w:color="auto" w:fill="auto"/>
        <w:tabs>
          <w:tab w:val="left" w:pos="270"/>
        </w:tabs>
        <w:spacing w:before="0" w:after="0" w:line="240" w:lineRule="auto"/>
        <w:ind w:left="320" w:right="40" w:hanging="300"/>
        <w:rPr>
          <w:rStyle w:val="Teksttreci"/>
          <w:rFonts w:ascii="Times New Roman" w:hAnsi="Times New Roman" w:cs="Times New Roman"/>
          <w:color w:val="000000" w:themeColor="text1"/>
          <w:sz w:val="24"/>
          <w:szCs w:val="24"/>
        </w:rPr>
      </w:pPr>
      <w:bookmarkStart w:id="3" w:name="bookmark3"/>
      <w:r w:rsidRPr="00905A32">
        <w:rPr>
          <w:rStyle w:val="Teksttreci"/>
          <w:rFonts w:ascii="Times New Roman" w:hAnsi="Times New Roman" w:cs="Times New Roman"/>
          <w:color w:val="000000" w:themeColor="text1"/>
          <w:sz w:val="24"/>
          <w:szCs w:val="24"/>
        </w:rPr>
        <w:t>Przedmiotem zamówienia jest dostawa paliwa do pojazdów będących w dyspozycji Przedsiębiorstwa Gospodarki Komunalnej Spółka z o.o. w Strzelcach Krajeńskich                     w następującym asortymencie i ilości:</w:t>
      </w:r>
    </w:p>
    <w:p w14:paraId="0877F43A" w14:textId="1F8E7F0D" w:rsidR="00905A32" w:rsidRPr="000633AF" w:rsidRDefault="00905A32" w:rsidP="00905A32">
      <w:pPr>
        <w:pStyle w:val="Teksttreci0"/>
        <w:shd w:val="clear" w:color="auto" w:fill="auto"/>
        <w:tabs>
          <w:tab w:val="left" w:pos="270"/>
        </w:tabs>
        <w:spacing w:before="0" w:after="0" w:line="240" w:lineRule="auto"/>
        <w:ind w:left="320" w:right="40" w:firstLine="0"/>
        <w:rPr>
          <w:rFonts w:ascii="Times New Roman" w:hAnsi="Times New Roman" w:cs="Times New Roman"/>
          <w:bCs/>
          <w:color w:val="000000" w:themeColor="text1"/>
          <w:sz w:val="24"/>
          <w:szCs w:val="24"/>
        </w:rPr>
      </w:pPr>
      <w:r w:rsidRPr="00905A32">
        <w:rPr>
          <w:rStyle w:val="Nagwek3"/>
          <w:rFonts w:ascii="Times New Roman" w:hAnsi="Times New Roman" w:cs="Times New Roman"/>
          <w:color w:val="000000" w:themeColor="text1"/>
          <w:sz w:val="24"/>
          <w:szCs w:val="24"/>
        </w:rPr>
        <w:t xml:space="preserve">benzyny bezołowiowej 95 – </w:t>
      </w:r>
      <w:r w:rsidR="009609CE">
        <w:rPr>
          <w:rFonts w:ascii="Times New Roman" w:hAnsi="Times New Roman" w:cs="Times New Roman"/>
          <w:bCs/>
          <w:color w:val="000000" w:themeColor="text1"/>
          <w:sz w:val="24"/>
          <w:szCs w:val="24"/>
        </w:rPr>
        <w:t>6 000</w:t>
      </w:r>
      <w:r w:rsidRPr="000633AF">
        <w:rPr>
          <w:rFonts w:ascii="Times New Roman" w:hAnsi="Times New Roman" w:cs="Times New Roman"/>
          <w:bCs/>
          <w:color w:val="000000" w:themeColor="text1"/>
          <w:sz w:val="24"/>
          <w:szCs w:val="24"/>
        </w:rPr>
        <w:t xml:space="preserve"> l</w:t>
      </w:r>
    </w:p>
    <w:p w14:paraId="7CE0F7E9" w14:textId="4D5E0918" w:rsidR="00905A32" w:rsidRPr="000633AF" w:rsidRDefault="000633AF" w:rsidP="000633AF">
      <w:pPr>
        <w:pStyle w:val="Nagwek30"/>
        <w:keepNext/>
        <w:keepLines/>
        <w:shd w:val="clear" w:color="auto" w:fill="auto"/>
        <w:tabs>
          <w:tab w:val="left" w:pos="2355"/>
          <w:tab w:val="left" w:pos="8216"/>
        </w:tabs>
        <w:spacing w:after="0" w:line="240" w:lineRule="auto"/>
        <w:jc w:val="left"/>
        <w:rPr>
          <w:rFonts w:ascii="Times New Roman" w:hAnsi="Times New Roman" w:cs="Times New Roman"/>
          <w:b w:val="0"/>
          <w:bCs w:val="0"/>
          <w:color w:val="000000" w:themeColor="text1"/>
          <w:sz w:val="24"/>
          <w:szCs w:val="24"/>
        </w:rPr>
      </w:pPr>
      <w:r>
        <w:rPr>
          <w:rStyle w:val="Nagwek3"/>
          <w:rFonts w:ascii="Times New Roman" w:hAnsi="Times New Roman" w:cs="Times New Roman"/>
          <w:b w:val="0"/>
          <w:bCs w:val="0"/>
          <w:color w:val="000000" w:themeColor="text1"/>
          <w:sz w:val="24"/>
          <w:szCs w:val="24"/>
        </w:rPr>
        <w:t xml:space="preserve">     </w:t>
      </w:r>
      <w:r w:rsidR="00905A32" w:rsidRPr="000633AF">
        <w:rPr>
          <w:rStyle w:val="Nagwek3"/>
          <w:rFonts w:ascii="Times New Roman" w:hAnsi="Times New Roman" w:cs="Times New Roman"/>
          <w:b w:val="0"/>
          <w:bCs w:val="0"/>
          <w:color w:val="000000" w:themeColor="text1"/>
          <w:sz w:val="24"/>
          <w:szCs w:val="24"/>
        </w:rPr>
        <w:t xml:space="preserve">oleju napędowego </w:t>
      </w:r>
      <w:r w:rsidR="00445DF7">
        <w:rPr>
          <w:rStyle w:val="Nagwek3"/>
          <w:rFonts w:ascii="Times New Roman" w:hAnsi="Times New Roman" w:cs="Times New Roman"/>
          <w:b w:val="0"/>
          <w:bCs w:val="0"/>
          <w:color w:val="000000" w:themeColor="text1"/>
          <w:sz w:val="24"/>
          <w:szCs w:val="24"/>
        </w:rPr>
        <w:t>–</w:t>
      </w:r>
      <w:r w:rsidR="00905A32" w:rsidRPr="000633AF">
        <w:rPr>
          <w:rStyle w:val="Nagwek3"/>
          <w:rFonts w:ascii="Times New Roman" w:hAnsi="Times New Roman" w:cs="Times New Roman"/>
          <w:b w:val="0"/>
          <w:bCs w:val="0"/>
          <w:color w:val="000000" w:themeColor="text1"/>
          <w:sz w:val="24"/>
          <w:szCs w:val="24"/>
        </w:rPr>
        <w:t xml:space="preserve"> </w:t>
      </w:r>
      <w:r w:rsidR="009609CE">
        <w:rPr>
          <w:rFonts w:ascii="Times New Roman" w:hAnsi="Times New Roman" w:cs="Times New Roman"/>
          <w:b w:val="0"/>
          <w:bCs w:val="0"/>
          <w:color w:val="000000" w:themeColor="text1"/>
          <w:sz w:val="24"/>
          <w:szCs w:val="24"/>
        </w:rPr>
        <w:t>97 00</w:t>
      </w:r>
      <w:r w:rsidR="00941BC2">
        <w:rPr>
          <w:rFonts w:ascii="Times New Roman" w:hAnsi="Times New Roman" w:cs="Times New Roman"/>
          <w:b w:val="0"/>
          <w:bCs w:val="0"/>
          <w:color w:val="000000" w:themeColor="text1"/>
          <w:sz w:val="24"/>
          <w:szCs w:val="24"/>
        </w:rPr>
        <w:t>0</w:t>
      </w:r>
      <w:r w:rsidR="00905A32" w:rsidRPr="000633AF">
        <w:rPr>
          <w:rFonts w:ascii="Times New Roman" w:hAnsi="Times New Roman" w:cs="Times New Roman"/>
          <w:b w:val="0"/>
          <w:bCs w:val="0"/>
          <w:color w:val="000000" w:themeColor="text1"/>
          <w:sz w:val="24"/>
          <w:szCs w:val="24"/>
        </w:rPr>
        <w:t xml:space="preserve"> l</w:t>
      </w:r>
    </w:p>
    <w:p w14:paraId="5681D914" w14:textId="40EBFE61" w:rsidR="00905A32" w:rsidRPr="00905A32" w:rsidRDefault="00905A32" w:rsidP="00274FF9">
      <w:pPr>
        <w:pStyle w:val="Teksttreci0"/>
        <w:numPr>
          <w:ilvl w:val="1"/>
          <w:numId w:val="33"/>
        </w:numPr>
        <w:shd w:val="clear" w:color="auto" w:fill="auto"/>
        <w:tabs>
          <w:tab w:val="left" w:pos="294"/>
        </w:tabs>
        <w:spacing w:before="0" w:after="0" w:line="240" w:lineRule="auto"/>
        <w:ind w:left="320" w:right="40" w:hanging="300"/>
        <w:rPr>
          <w:rFonts w:ascii="Times New Roman" w:hAnsi="Times New Roman" w:cs="Times New Roman"/>
          <w:color w:val="000000" w:themeColor="text1"/>
          <w:sz w:val="24"/>
          <w:szCs w:val="24"/>
        </w:rPr>
      </w:pPr>
      <w:r w:rsidRPr="00E84622">
        <w:rPr>
          <w:rStyle w:val="Teksttreci"/>
          <w:rFonts w:ascii="Times New Roman" w:hAnsi="Times New Roman" w:cs="Times New Roman"/>
          <w:color w:val="000000" w:themeColor="text1"/>
          <w:sz w:val="24"/>
          <w:szCs w:val="24"/>
        </w:rPr>
        <w:t xml:space="preserve">Oferowane paliwa muszą spełniać wymagania jakościowe określone w </w:t>
      </w:r>
      <w:r w:rsidR="00E84622" w:rsidRPr="00E84622">
        <w:rPr>
          <w:rStyle w:val="Teksttreci"/>
          <w:rFonts w:ascii="Times New Roman" w:hAnsi="Times New Roman" w:cs="Times New Roman"/>
          <w:color w:val="000000" w:themeColor="text1"/>
          <w:sz w:val="24"/>
          <w:szCs w:val="24"/>
        </w:rPr>
        <w:t>Rozporządzeniu Ministra Klimatu</w:t>
      </w:r>
      <w:r w:rsidR="00430F67">
        <w:rPr>
          <w:rStyle w:val="Teksttreci"/>
          <w:rFonts w:ascii="Times New Roman" w:hAnsi="Times New Roman" w:cs="Times New Roman"/>
          <w:color w:val="000000" w:themeColor="text1"/>
          <w:sz w:val="24"/>
          <w:szCs w:val="24"/>
        </w:rPr>
        <w:t xml:space="preserve"> i</w:t>
      </w:r>
      <w:r w:rsidR="00E84622" w:rsidRPr="00E84622">
        <w:rPr>
          <w:rStyle w:val="Teksttreci"/>
          <w:rFonts w:ascii="Times New Roman" w:hAnsi="Times New Roman" w:cs="Times New Roman"/>
          <w:color w:val="000000" w:themeColor="text1"/>
          <w:sz w:val="24"/>
          <w:szCs w:val="24"/>
        </w:rPr>
        <w:t xml:space="preserve"> Środowiska z dnia 26 czerwca 2024 r. w sprawie wymagań jakościowych dla paliw ciekłych (</w:t>
      </w:r>
      <w:proofErr w:type="spellStart"/>
      <w:r w:rsidR="00E84622" w:rsidRPr="00E84622">
        <w:rPr>
          <w:rStyle w:val="Teksttreci"/>
          <w:rFonts w:ascii="Times New Roman" w:hAnsi="Times New Roman" w:cs="Times New Roman"/>
          <w:color w:val="000000" w:themeColor="text1"/>
          <w:sz w:val="24"/>
          <w:szCs w:val="24"/>
        </w:rPr>
        <w:t>t.j</w:t>
      </w:r>
      <w:proofErr w:type="spellEnd"/>
      <w:r w:rsidR="00E84622" w:rsidRPr="00E84622">
        <w:rPr>
          <w:rStyle w:val="Teksttreci"/>
          <w:rFonts w:ascii="Times New Roman" w:hAnsi="Times New Roman" w:cs="Times New Roman"/>
          <w:color w:val="000000" w:themeColor="text1"/>
          <w:sz w:val="24"/>
          <w:szCs w:val="24"/>
        </w:rPr>
        <w:t>. Dz. U. z 2024 r. poz. 1018)</w:t>
      </w:r>
      <w:r w:rsidRPr="00905A32">
        <w:rPr>
          <w:rStyle w:val="Teksttreci"/>
          <w:rFonts w:ascii="Times New Roman" w:hAnsi="Times New Roman" w:cs="Times New Roman"/>
          <w:color w:val="000000" w:themeColor="text1"/>
          <w:sz w:val="24"/>
          <w:szCs w:val="24"/>
        </w:rPr>
        <w:t>.</w:t>
      </w:r>
    </w:p>
    <w:p w14:paraId="4E71B4D9" w14:textId="77777777" w:rsidR="00905A32" w:rsidRPr="00905A32" w:rsidRDefault="00905A32" w:rsidP="00905A32">
      <w:pPr>
        <w:pStyle w:val="Teksttreci0"/>
        <w:shd w:val="clear" w:color="auto" w:fill="auto"/>
        <w:spacing w:before="0" w:after="0" w:line="240" w:lineRule="auto"/>
        <w:ind w:firstLine="0"/>
        <w:rPr>
          <w:rFonts w:ascii="Times New Roman" w:hAnsi="Times New Roman" w:cs="Times New Roman"/>
          <w:color w:val="000000" w:themeColor="text1"/>
          <w:sz w:val="24"/>
          <w:szCs w:val="24"/>
        </w:rPr>
      </w:pPr>
      <w:r w:rsidRPr="00905A32">
        <w:rPr>
          <w:rStyle w:val="Teksttreci"/>
          <w:rFonts w:ascii="Times New Roman" w:hAnsi="Times New Roman" w:cs="Times New Roman"/>
          <w:color w:val="000000" w:themeColor="text1"/>
          <w:sz w:val="24"/>
          <w:szCs w:val="24"/>
        </w:rPr>
        <w:t>3. Warunki realizacji zamówienia w zakresie zakupu paliwa:</w:t>
      </w:r>
    </w:p>
    <w:p w14:paraId="3F84C497" w14:textId="6C408A81" w:rsidR="00B046C5" w:rsidRPr="00B046C5" w:rsidRDefault="00905A32" w:rsidP="00B046C5">
      <w:pPr>
        <w:pStyle w:val="Akapitzlist"/>
        <w:numPr>
          <w:ilvl w:val="1"/>
          <w:numId w:val="37"/>
        </w:numPr>
        <w:tabs>
          <w:tab w:val="left" w:pos="682"/>
        </w:tabs>
        <w:ind w:right="-6"/>
        <w:jc w:val="both"/>
        <w:rPr>
          <w:rStyle w:val="Teksttreci"/>
          <w:rFonts w:ascii="Times New Roman" w:hAnsi="Times New Roman" w:cs="Times New Roman"/>
          <w:color w:val="000000" w:themeColor="text1"/>
          <w:sz w:val="24"/>
          <w:szCs w:val="24"/>
        </w:rPr>
      </w:pPr>
      <w:r w:rsidRPr="00905A32">
        <w:rPr>
          <w:rStyle w:val="Teksttreci"/>
          <w:rFonts w:ascii="Times New Roman" w:hAnsi="Times New Roman" w:cs="Times New Roman"/>
          <w:color w:val="000000" w:themeColor="text1"/>
          <w:sz w:val="24"/>
          <w:szCs w:val="24"/>
        </w:rPr>
        <w:t>Wykonawca musi posiadać uprawnienia do prowadzenia działalności gospodarczej                  w za</w:t>
      </w:r>
      <w:r w:rsidRPr="00905A32">
        <w:rPr>
          <w:rStyle w:val="Teksttreci"/>
          <w:rFonts w:ascii="Times New Roman" w:hAnsi="Times New Roman" w:cs="Times New Roman"/>
          <w:color w:val="000000" w:themeColor="text1"/>
          <w:sz w:val="24"/>
          <w:szCs w:val="24"/>
        </w:rPr>
        <w:softHyphen/>
        <w:t xml:space="preserve">kresie obrotu paliwami ciekłymi objętymi niniejszym zamówieniem. </w:t>
      </w:r>
      <w:r w:rsidR="00117E8C">
        <w:rPr>
          <w:rStyle w:val="Teksttreci"/>
          <w:rFonts w:ascii="Times New Roman" w:hAnsi="Times New Roman" w:cs="Times New Roman"/>
          <w:color w:val="000000" w:themeColor="text1"/>
          <w:sz w:val="24"/>
          <w:szCs w:val="24"/>
        </w:rPr>
        <w:t xml:space="preserve">Wykonawca posiada </w:t>
      </w:r>
      <w:r w:rsidRPr="00905A32">
        <w:rPr>
          <w:rStyle w:val="Teksttreci"/>
          <w:rFonts w:ascii="Times New Roman" w:hAnsi="Times New Roman" w:cs="Times New Roman"/>
          <w:color w:val="000000" w:themeColor="text1"/>
          <w:sz w:val="24"/>
          <w:szCs w:val="24"/>
        </w:rPr>
        <w:t xml:space="preserve">aktualną koncesję na prowadzenie działalności gospodarczej w zakresie obrotu paliwami ciekłymi, wydaną przez Prezesa Urzędu Regulacji Energetyki stosownie do Ustawy z dnia 10 kwietnia 1997 r. </w:t>
      </w:r>
      <w:r w:rsidRPr="00263D1B">
        <w:rPr>
          <w:rStyle w:val="Teksttreci"/>
          <w:rFonts w:ascii="Times New Roman" w:hAnsi="Times New Roman" w:cs="Times New Roman"/>
          <w:color w:val="000000" w:themeColor="text1"/>
          <w:sz w:val="24"/>
          <w:szCs w:val="24"/>
        </w:rPr>
        <w:t>Prawo Energetyczne</w:t>
      </w:r>
      <w:r w:rsidRPr="00905A32">
        <w:rPr>
          <w:rStyle w:val="Teksttreci"/>
          <w:rFonts w:ascii="Times New Roman" w:hAnsi="Times New Roman" w:cs="Times New Roman"/>
          <w:color w:val="000000" w:themeColor="text1"/>
          <w:sz w:val="24"/>
          <w:szCs w:val="24"/>
        </w:rPr>
        <w:t xml:space="preserve"> (</w:t>
      </w:r>
      <w:r w:rsidR="00B046C5" w:rsidRPr="00B046C5">
        <w:rPr>
          <w:rStyle w:val="Teksttreci"/>
          <w:rFonts w:ascii="Times New Roman" w:hAnsi="Times New Roman" w:cs="Times New Roman"/>
          <w:color w:val="000000" w:themeColor="text1"/>
          <w:sz w:val="24"/>
          <w:szCs w:val="24"/>
        </w:rPr>
        <w:t xml:space="preserve">Dz.U.2026.43 </w:t>
      </w:r>
      <w:proofErr w:type="spellStart"/>
      <w:r w:rsidR="00B046C5" w:rsidRPr="00B046C5">
        <w:rPr>
          <w:rStyle w:val="Teksttreci"/>
          <w:rFonts w:ascii="Times New Roman" w:hAnsi="Times New Roman" w:cs="Times New Roman"/>
          <w:color w:val="000000" w:themeColor="text1"/>
          <w:sz w:val="24"/>
          <w:szCs w:val="24"/>
        </w:rPr>
        <w:t>t.j</w:t>
      </w:r>
      <w:proofErr w:type="spellEnd"/>
      <w:r w:rsidR="00B046C5" w:rsidRPr="00B046C5">
        <w:rPr>
          <w:rStyle w:val="Teksttreci"/>
          <w:rFonts w:ascii="Times New Roman" w:hAnsi="Times New Roman" w:cs="Times New Roman"/>
          <w:color w:val="000000" w:themeColor="text1"/>
          <w:sz w:val="24"/>
          <w:szCs w:val="24"/>
        </w:rPr>
        <w:t>.</w:t>
      </w:r>
      <w:r w:rsidR="00512B6C">
        <w:rPr>
          <w:rStyle w:val="Teksttreci"/>
          <w:rFonts w:ascii="Times New Roman" w:hAnsi="Times New Roman" w:cs="Times New Roman"/>
          <w:color w:val="000000" w:themeColor="text1"/>
          <w:sz w:val="24"/>
          <w:szCs w:val="24"/>
        </w:rPr>
        <w:t>)</w:t>
      </w:r>
    </w:p>
    <w:p w14:paraId="0C86693C" w14:textId="77777777" w:rsidR="00905A32" w:rsidRPr="00905A32" w:rsidRDefault="00905A32" w:rsidP="00905A32">
      <w:pPr>
        <w:pStyle w:val="Akapitzlist"/>
        <w:numPr>
          <w:ilvl w:val="1"/>
          <w:numId w:val="37"/>
        </w:numPr>
        <w:tabs>
          <w:tab w:val="left" w:pos="682"/>
        </w:tabs>
        <w:ind w:right="-6"/>
        <w:jc w:val="both"/>
        <w:rPr>
          <w:rStyle w:val="Teksttreci"/>
          <w:rFonts w:ascii="Times New Roman" w:hAnsi="Times New Roman" w:cs="Times New Roman"/>
          <w:color w:val="000000" w:themeColor="text1"/>
          <w:sz w:val="24"/>
          <w:szCs w:val="24"/>
        </w:rPr>
      </w:pPr>
      <w:r w:rsidRPr="00905A32">
        <w:rPr>
          <w:color w:val="000000" w:themeColor="text1"/>
        </w:rPr>
        <w:t>Stacja paliw Wykonawcy (minimum jedna) musi znajdować się na terenie Strzelec Krajeńskich.</w:t>
      </w:r>
      <w:r w:rsidRPr="00905A32">
        <w:rPr>
          <w:rStyle w:val="TeksttreciPogrubienie3"/>
          <w:rFonts w:ascii="Times New Roman" w:hAnsi="Times New Roman" w:cs="Times New Roman"/>
          <w:color w:val="000000" w:themeColor="text1"/>
          <w:sz w:val="24"/>
          <w:szCs w:val="24"/>
        </w:rPr>
        <w:t xml:space="preserve"> </w:t>
      </w:r>
      <w:r w:rsidRPr="00905A32">
        <w:rPr>
          <w:rStyle w:val="Teksttreci"/>
          <w:rFonts w:ascii="Times New Roman" w:hAnsi="Times New Roman" w:cs="Times New Roman"/>
          <w:color w:val="000000" w:themeColor="text1"/>
          <w:sz w:val="24"/>
          <w:szCs w:val="24"/>
        </w:rPr>
        <w:t>Zamawiający w wyjątkowych sytuacjach dopuszcza możliwość tankowania benzyny bezo</w:t>
      </w:r>
      <w:r w:rsidRPr="00905A32">
        <w:rPr>
          <w:rStyle w:val="Teksttreci"/>
          <w:rFonts w:ascii="Times New Roman" w:hAnsi="Times New Roman" w:cs="Times New Roman"/>
          <w:color w:val="000000" w:themeColor="text1"/>
          <w:sz w:val="24"/>
          <w:szCs w:val="24"/>
        </w:rPr>
        <w:softHyphen/>
        <w:t>łowiowej 95 i oleju napędowego do swoich pojazdów na terenie całego kraju (delegacja).</w:t>
      </w:r>
    </w:p>
    <w:p w14:paraId="1B7FEC74" w14:textId="77777777" w:rsidR="00905A32" w:rsidRPr="00905A32" w:rsidRDefault="00905A32" w:rsidP="00905A32">
      <w:pPr>
        <w:pStyle w:val="Akapitzlist"/>
        <w:numPr>
          <w:ilvl w:val="1"/>
          <w:numId w:val="37"/>
        </w:numPr>
        <w:tabs>
          <w:tab w:val="left" w:pos="682"/>
        </w:tabs>
        <w:ind w:right="-6"/>
        <w:jc w:val="both"/>
        <w:rPr>
          <w:rStyle w:val="Teksttreci"/>
          <w:rFonts w:ascii="Times New Roman" w:hAnsi="Times New Roman" w:cs="Times New Roman"/>
          <w:color w:val="000000" w:themeColor="text1"/>
          <w:sz w:val="24"/>
          <w:szCs w:val="24"/>
        </w:rPr>
      </w:pPr>
      <w:r w:rsidRPr="00905A32">
        <w:rPr>
          <w:color w:val="000000" w:themeColor="text1"/>
        </w:rPr>
        <w:t xml:space="preserve">Zamawiający wymaga, aby stacja paliw dedykowana do realizacji przedmiotowego zamówienia była czynna co najmniej (6 dni w tygodniu) 24 godziny na dobę. </w:t>
      </w:r>
      <w:r w:rsidRPr="00905A32">
        <w:rPr>
          <w:rStyle w:val="Teksttreci"/>
          <w:rFonts w:ascii="Times New Roman" w:hAnsi="Times New Roman" w:cs="Times New Roman"/>
          <w:color w:val="000000" w:themeColor="text1"/>
          <w:sz w:val="24"/>
          <w:szCs w:val="24"/>
        </w:rPr>
        <w:t>Wykonawca zapewni tankowanie pojazdów, pobieranie paliw dla potrzeb PGK Spółka  z o.o. w sposób ciągły i niezakłócony ewentualnymi brakami paliwa na własnych stacjach.</w:t>
      </w:r>
    </w:p>
    <w:p w14:paraId="159EE6D3" w14:textId="77777777" w:rsidR="00905A32" w:rsidRPr="00905A32" w:rsidRDefault="00905A32" w:rsidP="00905A32">
      <w:pPr>
        <w:pStyle w:val="Akapitzlist"/>
        <w:numPr>
          <w:ilvl w:val="1"/>
          <w:numId w:val="37"/>
        </w:numPr>
        <w:tabs>
          <w:tab w:val="left" w:pos="682"/>
        </w:tabs>
        <w:ind w:right="-6"/>
        <w:jc w:val="both"/>
        <w:rPr>
          <w:rStyle w:val="Teksttreci"/>
          <w:rFonts w:ascii="Times New Roman" w:hAnsi="Times New Roman" w:cs="Times New Roman"/>
          <w:color w:val="000000" w:themeColor="text1"/>
          <w:sz w:val="24"/>
          <w:szCs w:val="24"/>
        </w:rPr>
      </w:pPr>
      <w:r w:rsidRPr="00905A32">
        <w:rPr>
          <w:rStyle w:val="Teksttreci"/>
          <w:rFonts w:ascii="Times New Roman" w:hAnsi="Times New Roman" w:cs="Times New Roman"/>
          <w:color w:val="000000" w:themeColor="text1"/>
          <w:sz w:val="24"/>
          <w:szCs w:val="24"/>
        </w:rPr>
        <w:t>Dopuszcza się tankowanie paliwa tj. benzyny bezołowiowej 95 i oleju napędowego do beczki, kanistrów lub przewoźnych dystrybutorów tylko dla potrzeb sprzętu drogowego będącego na wyposażeniu PGK Spółka z o.o.</w:t>
      </w:r>
    </w:p>
    <w:p w14:paraId="0C09E779" w14:textId="77777777" w:rsidR="00905A32" w:rsidRPr="00905A32" w:rsidRDefault="00905A32" w:rsidP="00905A32">
      <w:pPr>
        <w:pStyle w:val="Akapitzlist"/>
        <w:numPr>
          <w:ilvl w:val="1"/>
          <w:numId w:val="37"/>
        </w:numPr>
        <w:tabs>
          <w:tab w:val="left" w:pos="682"/>
        </w:tabs>
        <w:ind w:right="-6"/>
        <w:jc w:val="both"/>
        <w:rPr>
          <w:rStyle w:val="Teksttreci"/>
          <w:rFonts w:ascii="Times New Roman" w:hAnsi="Times New Roman" w:cs="Times New Roman"/>
          <w:color w:val="000000" w:themeColor="text1"/>
          <w:sz w:val="24"/>
          <w:szCs w:val="24"/>
        </w:rPr>
      </w:pPr>
      <w:r w:rsidRPr="00905A32">
        <w:rPr>
          <w:color w:val="000000" w:themeColor="text1"/>
        </w:rPr>
        <w:t xml:space="preserve">W przypadku ewentualnej modernizacji lub wyłączenia ze sprzedaży danej stacji Zamawiający może dokonywać transakcji na innej stacji paliw Wykonawcy położonej </w:t>
      </w:r>
      <w:r w:rsidRPr="00905A32">
        <w:rPr>
          <w:color w:val="000000" w:themeColor="text1"/>
        </w:rPr>
        <w:lastRenderedPageBreak/>
        <w:t xml:space="preserve">najbliżej siedziby stacji wyłączonej lub modernizowanej. </w:t>
      </w:r>
    </w:p>
    <w:p w14:paraId="7301D6FC" w14:textId="77777777" w:rsidR="00905A32" w:rsidRPr="00905A32" w:rsidRDefault="00905A32" w:rsidP="00905A32">
      <w:pPr>
        <w:pStyle w:val="Akapitzlist"/>
        <w:numPr>
          <w:ilvl w:val="1"/>
          <w:numId w:val="37"/>
        </w:numPr>
        <w:tabs>
          <w:tab w:val="left" w:pos="682"/>
        </w:tabs>
        <w:ind w:right="-6"/>
        <w:jc w:val="both"/>
        <w:rPr>
          <w:color w:val="000000" w:themeColor="text1"/>
        </w:rPr>
      </w:pPr>
      <w:r w:rsidRPr="00905A32">
        <w:rPr>
          <w:iCs/>
          <w:color w:val="000000" w:themeColor="text1"/>
        </w:rPr>
        <w:t>Wykonawca zobowiązany jest do jednoznacznej identyfikacji terminu i ilości wydanego paliwa z pojazdem na który zostało wydane paliwo poprzez wydanie kierowcy wydruku, w którym będą podane następujące informacje identyfikacyjne:</w:t>
      </w:r>
    </w:p>
    <w:p w14:paraId="28A16D12" w14:textId="77777777" w:rsidR="00905A32" w:rsidRPr="00905A32" w:rsidRDefault="00905A32" w:rsidP="00905A32">
      <w:pPr>
        <w:pStyle w:val="Tekstpodstawowy3"/>
        <w:widowControl/>
        <w:numPr>
          <w:ilvl w:val="0"/>
          <w:numId w:val="36"/>
        </w:numPr>
        <w:tabs>
          <w:tab w:val="left" w:pos="709"/>
        </w:tabs>
        <w:spacing w:after="0"/>
        <w:ind w:left="0" w:right="-6" w:firstLine="360"/>
        <w:jc w:val="both"/>
        <w:rPr>
          <w:iCs/>
          <w:color w:val="000000" w:themeColor="text1"/>
          <w:sz w:val="24"/>
          <w:szCs w:val="24"/>
        </w:rPr>
      </w:pPr>
      <w:r w:rsidRPr="00905A32">
        <w:rPr>
          <w:iCs/>
          <w:color w:val="000000" w:themeColor="text1"/>
          <w:sz w:val="24"/>
          <w:szCs w:val="24"/>
        </w:rPr>
        <w:t>godzina i data tankowania,</w:t>
      </w:r>
    </w:p>
    <w:p w14:paraId="53E21831" w14:textId="77777777" w:rsidR="00905A32" w:rsidRPr="00905A32" w:rsidRDefault="00905A32" w:rsidP="00905A32">
      <w:pPr>
        <w:pStyle w:val="Tekstpodstawowy3"/>
        <w:widowControl/>
        <w:numPr>
          <w:ilvl w:val="0"/>
          <w:numId w:val="36"/>
        </w:numPr>
        <w:tabs>
          <w:tab w:val="left" w:pos="709"/>
        </w:tabs>
        <w:spacing w:after="0"/>
        <w:ind w:left="0" w:right="-6" w:firstLine="360"/>
        <w:jc w:val="both"/>
        <w:rPr>
          <w:iCs/>
          <w:color w:val="000000" w:themeColor="text1"/>
          <w:sz w:val="24"/>
          <w:szCs w:val="24"/>
        </w:rPr>
      </w:pPr>
      <w:r w:rsidRPr="00905A32">
        <w:rPr>
          <w:iCs/>
          <w:color w:val="000000" w:themeColor="text1"/>
          <w:sz w:val="24"/>
          <w:szCs w:val="24"/>
        </w:rPr>
        <w:t>numer rejestracyjny pojazdu i nazwisko kierowcy,</w:t>
      </w:r>
    </w:p>
    <w:p w14:paraId="23C6E2AC" w14:textId="77777777" w:rsidR="00905A32" w:rsidRPr="00905A32" w:rsidRDefault="00905A32" w:rsidP="00905A32">
      <w:pPr>
        <w:pStyle w:val="Tekstpodstawowy3"/>
        <w:widowControl/>
        <w:numPr>
          <w:ilvl w:val="0"/>
          <w:numId w:val="36"/>
        </w:numPr>
        <w:tabs>
          <w:tab w:val="left" w:pos="709"/>
        </w:tabs>
        <w:spacing w:after="0"/>
        <w:ind w:left="0" w:right="-6" w:firstLine="360"/>
        <w:jc w:val="both"/>
        <w:rPr>
          <w:iCs/>
          <w:color w:val="000000" w:themeColor="text1"/>
          <w:sz w:val="24"/>
          <w:szCs w:val="24"/>
        </w:rPr>
      </w:pPr>
      <w:r w:rsidRPr="00905A32">
        <w:rPr>
          <w:iCs/>
          <w:color w:val="000000" w:themeColor="text1"/>
          <w:sz w:val="24"/>
          <w:szCs w:val="24"/>
        </w:rPr>
        <w:t>rodzaj zatankowanego paliwa,</w:t>
      </w:r>
    </w:p>
    <w:p w14:paraId="1FF2B648" w14:textId="77777777" w:rsidR="00905A32" w:rsidRPr="00905A32" w:rsidRDefault="00905A32" w:rsidP="00905A32">
      <w:pPr>
        <w:pStyle w:val="Tekstpodstawowy3"/>
        <w:widowControl/>
        <w:numPr>
          <w:ilvl w:val="0"/>
          <w:numId w:val="36"/>
        </w:numPr>
        <w:tabs>
          <w:tab w:val="left" w:pos="709"/>
        </w:tabs>
        <w:spacing w:after="0"/>
        <w:ind w:left="0" w:right="-6" w:firstLine="360"/>
        <w:jc w:val="both"/>
        <w:rPr>
          <w:iCs/>
          <w:color w:val="000000" w:themeColor="text1"/>
          <w:sz w:val="24"/>
          <w:szCs w:val="24"/>
        </w:rPr>
      </w:pPr>
      <w:r w:rsidRPr="00905A32">
        <w:rPr>
          <w:iCs/>
          <w:color w:val="000000" w:themeColor="text1"/>
          <w:sz w:val="24"/>
          <w:szCs w:val="24"/>
        </w:rPr>
        <w:t>ilość zatankowanego paliwa,</w:t>
      </w:r>
    </w:p>
    <w:p w14:paraId="3D479ACF" w14:textId="77777777" w:rsidR="00905A32" w:rsidRPr="00905A32" w:rsidRDefault="00905A32" w:rsidP="00905A32">
      <w:pPr>
        <w:pStyle w:val="Tekstpodstawowy3"/>
        <w:widowControl/>
        <w:numPr>
          <w:ilvl w:val="0"/>
          <w:numId w:val="36"/>
        </w:numPr>
        <w:tabs>
          <w:tab w:val="left" w:pos="709"/>
        </w:tabs>
        <w:spacing w:after="0"/>
        <w:ind w:left="0" w:right="-6" w:firstLine="360"/>
        <w:jc w:val="both"/>
        <w:rPr>
          <w:iCs/>
          <w:color w:val="000000" w:themeColor="text1"/>
          <w:sz w:val="24"/>
          <w:szCs w:val="24"/>
        </w:rPr>
      </w:pPr>
      <w:r w:rsidRPr="00905A32">
        <w:rPr>
          <w:iCs/>
          <w:color w:val="000000" w:themeColor="text1"/>
          <w:sz w:val="24"/>
          <w:szCs w:val="24"/>
        </w:rPr>
        <w:t xml:space="preserve">stan licznika przy tankowaniu  </w:t>
      </w:r>
    </w:p>
    <w:p w14:paraId="7F0AC8F1" w14:textId="77777777" w:rsidR="00905A32" w:rsidRPr="00905A32" w:rsidRDefault="00905A32" w:rsidP="00905A32">
      <w:pPr>
        <w:pStyle w:val="Tekstpodstawowy3"/>
        <w:spacing w:after="0"/>
        <w:ind w:right="-6"/>
        <w:jc w:val="both"/>
        <w:rPr>
          <w:color w:val="000000" w:themeColor="text1"/>
          <w:sz w:val="24"/>
          <w:szCs w:val="24"/>
        </w:rPr>
      </w:pPr>
      <w:r w:rsidRPr="00905A32">
        <w:rPr>
          <w:color w:val="000000" w:themeColor="text1"/>
          <w:sz w:val="24"/>
          <w:szCs w:val="24"/>
        </w:rPr>
        <w:t>Informacje wg. pkt. 1), 2), 3) i 4) będą generowane przez system obsługujący stację bez możliwości ingerencji pracowników obsługi stacji paliw lub kierującego pojazdem.</w:t>
      </w:r>
    </w:p>
    <w:p w14:paraId="5BCBCC45" w14:textId="77777777" w:rsidR="00905A32" w:rsidRPr="00905A32" w:rsidRDefault="00905A32" w:rsidP="00905A32">
      <w:pPr>
        <w:pStyle w:val="Tekstpodstawowy3"/>
        <w:spacing w:after="0"/>
        <w:ind w:right="-6"/>
        <w:jc w:val="both"/>
        <w:rPr>
          <w:color w:val="000000" w:themeColor="text1"/>
          <w:sz w:val="24"/>
          <w:szCs w:val="24"/>
        </w:rPr>
      </w:pPr>
      <w:r w:rsidRPr="00905A32">
        <w:rPr>
          <w:color w:val="000000" w:themeColor="text1"/>
          <w:sz w:val="24"/>
          <w:szCs w:val="24"/>
        </w:rPr>
        <w:t xml:space="preserve">Raporty sprzedaży sporządzane będą minimum 3 razy w miesiącu co 10 dni oraz na życzenie Zamawiającego w wersji elektronicznej (oprogramowanie Microsoft Excel lub równoważne) </w:t>
      </w:r>
    </w:p>
    <w:p w14:paraId="346863AF" w14:textId="77777777" w:rsidR="00905A32" w:rsidRPr="00905A32" w:rsidRDefault="00905A32" w:rsidP="00905A32">
      <w:pPr>
        <w:ind w:right="-6"/>
        <w:jc w:val="both"/>
        <w:rPr>
          <w:color w:val="000000" w:themeColor="text1"/>
        </w:rPr>
      </w:pPr>
      <w:r w:rsidRPr="00905A32">
        <w:rPr>
          <w:color w:val="000000" w:themeColor="text1"/>
        </w:rPr>
        <w:t>Raporty sprzedaży 3 razy w miesiącu Wykonawca sporządza bezpłatnie.</w:t>
      </w:r>
    </w:p>
    <w:p w14:paraId="23C50AA4" w14:textId="77777777" w:rsidR="00905A32" w:rsidRPr="00905A32" w:rsidRDefault="00905A32" w:rsidP="00905A32">
      <w:pPr>
        <w:pStyle w:val="Akapitzlist"/>
        <w:numPr>
          <w:ilvl w:val="1"/>
          <w:numId w:val="37"/>
        </w:numPr>
        <w:tabs>
          <w:tab w:val="left" w:pos="409"/>
        </w:tabs>
        <w:ind w:right="-6"/>
        <w:jc w:val="both"/>
        <w:rPr>
          <w:rStyle w:val="Teksttreci"/>
          <w:rFonts w:ascii="Times New Roman" w:hAnsi="Times New Roman" w:cs="Times New Roman"/>
          <w:color w:val="000000" w:themeColor="text1"/>
          <w:sz w:val="24"/>
          <w:szCs w:val="24"/>
        </w:rPr>
      </w:pPr>
      <w:r w:rsidRPr="00905A32">
        <w:rPr>
          <w:rStyle w:val="Teksttreci"/>
          <w:rFonts w:ascii="Times New Roman" w:hAnsi="Times New Roman" w:cs="Times New Roman"/>
          <w:color w:val="000000" w:themeColor="text1"/>
          <w:sz w:val="24"/>
          <w:szCs w:val="24"/>
        </w:rPr>
        <w:t>Rozliczenie zawartych transakcji odbywać się będzie za pomocą faktur VAT wystawia</w:t>
      </w:r>
      <w:r w:rsidRPr="00905A32">
        <w:rPr>
          <w:rStyle w:val="Teksttreci"/>
          <w:rFonts w:ascii="Times New Roman" w:hAnsi="Times New Roman" w:cs="Times New Roman"/>
          <w:color w:val="000000" w:themeColor="text1"/>
          <w:sz w:val="24"/>
          <w:szCs w:val="24"/>
        </w:rPr>
        <w:softHyphen/>
        <w:t>nych co 10 dni.</w:t>
      </w:r>
    </w:p>
    <w:p w14:paraId="5935F5CA" w14:textId="77777777" w:rsidR="00905A32" w:rsidRPr="00905A32" w:rsidRDefault="00905A32" w:rsidP="00905A32">
      <w:pPr>
        <w:pStyle w:val="Akapitzlist"/>
        <w:numPr>
          <w:ilvl w:val="1"/>
          <w:numId w:val="37"/>
        </w:numPr>
        <w:tabs>
          <w:tab w:val="left" w:pos="409"/>
        </w:tabs>
        <w:ind w:right="-6"/>
        <w:jc w:val="both"/>
        <w:rPr>
          <w:rStyle w:val="Teksttreci"/>
          <w:rFonts w:ascii="Times New Roman" w:hAnsi="Times New Roman" w:cs="Times New Roman"/>
          <w:color w:val="000000" w:themeColor="text1"/>
          <w:sz w:val="24"/>
          <w:szCs w:val="24"/>
        </w:rPr>
      </w:pPr>
      <w:r w:rsidRPr="00905A32">
        <w:rPr>
          <w:rStyle w:val="Teksttreci"/>
          <w:rFonts w:ascii="Times New Roman" w:hAnsi="Times New Roman" w:cs="Times New Roman"/>
          <w:color w:val="000000" w:themeColor="text1"/>
          <w:sz w:val="24"/>
          <w:szCs w:val="24"/>
        </w:rPr>
        <w:t>Wykonawca musi posiadać wirtualny system monitoringu bieżących zakupów (transakcji) z dostępem online dla Zamawiającego.</w:t>
      </w:r>
    </w:p>
    <w:p w14:paraId="062339C7" w14:textId="77777777" w:rsidR="00905A32" w:rsidRPr="00905A32" w:rsidRDefault="00905A32" w:rsidP="00905A32">
      <w:pPr>
        <w:pStyle w:val="Akapitzlist"/>
        <w:numPr>
          <w:ilvl w:val="1"/>
          <w:numId w:val="37"/>
        </w:numPr>
        <w:tabs>
          <w:tab w:val="left" w:pos="409"/>
        </w:tabs>
        <w:ind w:right="-6"/>
        <w:jc w:val="both"/>
        <w:rPr>
          <w:rStyle w:val="Teksttreci"/>
          <w:rFonts w:ascii="Times New Roman" w:hAnsi="Times New Roman" w:cs="Times New Roman"/>
          <w:color w:val="000000" w:themeColor="text1"/>
          <w:sz w:val="24"/>
          <w:szCs w:val="24"/>
        </w:rPr>
      </w:pPr>
      <w:r w:rsidRPr="00905A32">
        <w:rPr>
          <w:rStyle w:val="Teksttreci"/>
          <w:rFonts w:ascii="Times New Roman" w:hAnsi="Times New Roman" w:cs="Times New Roman"/>
          <w:color w:val="000000" w:themeColor="text1"/>
          <w:sz w:val="24"/>
          <w:szCs w:val="24"/>
        </w:rPr>
        <w:t>Wykonawca gwarantuje jakość paliwa zgodną z obowiązującymi normami.</w:t>
      </w:r>
    </w:p>
    <w:p w14:paraId="3DA49E2E" w14:textId="77777777" w:rsidR="00B253F7" w:rsidRDefault="00B253F7" w:rsidP="00117E8C">
      <w:pPr>
        <w:pStyle w:val="Nagwek130"/>
        <w:keepNext/>
        <w:keepLines/>
        <w:shd w:val="clear" w:color="auto" w:fill="auto"/>
        <w:spacing w:before="0"/>
        <w:jc w:val="left"/>
        <w:rPr>
          <w:rStyle w:val="Nagwek13"/>
          <w:rFonts w:eastAsia="Arial"/>
        </w:rPr>
      </w:pPr>
    </w:p>
    <w:p w14:paraId="6F5518C9" w14:textId="77777777" w:rsidR="00B253F7" w:rsidRPr="00B253F7" w:rsidRDefault="00B253F7" w:rsidP="00B253F7">
      <w:pPr>
        <w:pStyle w:val="Nagwek130"/>
        <w:keepNext/>
        <w:keepLines/>
        <w:shd w:val="clear" w:color="auto" w:fill="auto"/>
        <w:spacing w:before="0"/>
        <w:ind w:left="20"/>
        <w:rPr>
          <w:b/>
          <w:sz w:val="24"/>
          <w:szCs w:val="24"/>
        </w:rPr>
      </w:pPr>
      <w:r w:rsidRPr="00B253F7">
        <w:rPr>
          <w:rStyle w:val="Nagwek13"/>
          <w:rFonts w:eastAsia="Arial"/>
          <w:b/>
          <w:sz w:val="24"/>
          <w:szCs w:val="24"/>
        </w:rPr>
        <w:t>§2</w:t>
      </w:r>
      <w:bookmarkEnd w:id="3"/>
    </w:p>
    <w:p w14:paraId="2EA4BB33" w14:textId="77777777" w:rsidR="00B253F7" w:rsidRPr="00B253F7" w:rsidRDefault="00B253F7" w:rsidP="00F566D2">
      <w:pPr>
        <w:pStyle w:val="Teksttreci20"/>
        <w:shd w:val="clear" w:color="auto" w:fill="auto"/>
        <w:spacing w:before="0" w:after="0" w:line="240" w:lineRule="auto"/>
        <w:ind w:left="20"/>
        <w:jc w:val="center"/>
        <w:rPr>
          <w:rFonts w:ascii="Times New Roman" w:hAnsi="Times New Roman" w:cs="Times New Roman"/>
          <w:sz w:val="24"/>
          <w:szCs w:val="24"/>
        </w:rPr>
      </w:pPr>
      <w:bookmarkStart w:id="4" w:name="bookmark4"/>
      <w:r w:rsidRPr="00B253F7">
        <w:rPr>
          <w:rStyle w:val="Teksttreci2"/>
          <w:rFonts w:ascii="Times New Roman" w:hAnsi="Times New Roman" w:cs="Times New Roman"/>
          <w:sz w:val="24"/>
          <w:szCs w:val="24"/>
        </w:rPr>
        <w:t>Termin realizacji umowy</w:t>
      </w:r>
      <w:bookmarkEnd w:id="4"/>
    </w:p>
    <w:p w14:paraId="00AE67D3" w14:textId="00E0D98B" w:rsidR="00B253F7" w:rsidRPr="00B253F7" w:rsidRDefault="00B253F7" w:rsidP="00F566D2">
      <w:pPr>
        <w:ind w:left="20"/>
        <w:jc w:val="both"/>
      </w:pPr>
      <w:r w:rsidRPr="00B253F7">
        <w:rPr>
          <w:rStyle w:val="Teksttreci"/>
          <w:rFonts w:ascii="Times New Roman" w:hAnsi="Times New Roman" w:cs="Times New Roman"/>
          <w:sz w:val="24"/>
          <w:szCs w:val="24"/>
        </w:rPr>
        <w:t xml:space="preserve">Umowa wchodzi w życie z mocą obowiązywania od podpisania umowy i trwać będzie nieprzerwanie przez okres </w:t>
      </w:r>
      <w:r w:rsidR="009609CE">
        <w:rPr>
          <w:rStyle w:val="Teksttreci"/>
          <w:rFonts w:ascii="Times New Roman" w:hAnsi="Times New Roman" w:cs="Times New Roman"/>
          <w:sz w:val="24"/>
          <w:szCs w:val="24"/>
        </w:rPr>
        <w:t>24</w:t>
      </w:r>
      <w:r w:rsidRPr="00B253F7">
        <w:rPr>
          <w:rStyle w:val="Teksttreci"/>
          <w:rFonts w:ascii="Times New Roman" w:hAnsi="Times New Roman" w:cs="Times New Roman"/>
          <w:sz w:val="24"/>
          <w:szCs w:val="24"/>
        </w:rPr>
        <w:t xml:space="preserve"> miesi</w:t>
      </w:r>
      <w:r w:rsidR="00950A95">
        <w:rPr>
          <w:rStyle w:val="Teksttreci"/>
          <w:rFonts w:ascii="Times New Roman" w:hAnsi="Times New Roman" w:cs="Times New Roman"/>
          <w:sz w:val="24"/>
          <w:szCs w:val="24"/>
        </w:rPr>
        <w:t>ące</w:t>
      </w:r>
      <w:r w:rsidRPr="00B253F7">
        <w:rPr>
          <w:rStyle w:val="Teksttreci"/>
          <w:rFonts w:ascii="Times New Roman" w:hAnsi="Times New Roman" w:cs="Times New Roman"/>
          <w:sz w:val="24"/>
          <w:szCs w:val="24"/>
        </w:rPr>
        <w:t xml:space="preserve"> licząc od tego dnia.</w:t>
      </w:r>
    </w:p>
    <w:p w14:paraId="3DD1CA64" w14:textId="77777777" w:rsidR="00B253F7" w:rsidRPr="00B253F7" w:rsidRDefault="00B253F7" w:rsidP="00F566D2">
      <w:pPr>
        <w:pStyle w:val="Teksttreci31"/>
        <w:shd w:val="clear" w:color="auto" w:fill="auto"/>
        <w:spacing w:before="0" w:line="240" w:lineRule="auto"/>
        <w:jc w:val="left"/>
        <w:rPr>
          <w:rStyle w:val="Teksttreci30"/>
          <w:rFonts w:ascii="Times New Roman" w:hAnsi="Times New Roman" w:cs="Times New Roman"/>
          <w:sz w:val="24"/>
          <w:szCs w:val="24"/>
        </w:rPr>
      </w:pPr>
    </w:p>
    <w:p w14:paraId="344E35C6" w14:textId="77777777" w:rsidR="00B253F7" w:rsidRPr="00B253F7" w:rsidRDefault="00B253F7" w:rsidP="00F566D2">
      <w:pPr>
        <w:pStyle w:val="Teksttreci31"/>
        <w:shd w:val="clear" w:color="auto" w:fill="auto"/>
        <w:spacing w:before="0" w:line="240" w:lineRule="auto"/>
        <w:ind w:left="20"/>
        <w:rPr>
          <w:rFonts w:ascii="Times New Roman" w:hAnsi="Times New Roman" w:cs="Times New Roman"/>
          <w:sz w:val="24"/>
          <w:szCs w:val="24"/>
        </w:rPr>
      </w:pPr>
      <w:r w:rsidRPr="00B253F7">
        <w:rPr>
          <w:rStyle w:val="Teksttreci30"/>
          <w:rFonts w:ascii="Times New Roman" w:hAnsi="Times New Roman" w:cs="Times New Roman"/>
          <w:sz w:val="24"/>
          <w:szCs w:val="24"/>
        </w:rPr>
        <w:t>§3</w:t>
      </w:r>
    </w:p>
    <w:p w14:paraId="3771AAE5" w14:textId="77777777" w:rsidR="00B253F7" w:rsidRPr="00B253F7" w:rsidRDefault="00B253F7" w:rsidP="00F566D2">
      <w:pPr>
        <w:pStyle w:val="Teksttreci20"/>
        <w:shd w:val="clear" w:color="auto" w:fill="auto"/>
        <w:spacing w:before="0" w:after="0" w:line="240" w:lineRule="auto"/>
        <w:ind w:left="20"/>
        <w:jc w:val="center"/>
        <w:rPr>
          <w:rFonts w:ascii="Times New Roman" w:hAnsi="Times New Roman" w:cs="Times New Roman"/>
          <w:sz w:val="24"/>
          <w:szCs w:val="24"/>
        </w:rPr>
      </w:pPr>
      <w:bookmarkStart w:id="5" w:name="bookmark5"/>
      <w:r w:rsidRPr="00B253F7">
        <w:rPr>
          <w:rStyle w:val="Teksttreci2"/>
          <w:rFonts w:ascii="Times New Roman" w:hAnsi="Times New Roman" w:cs="Times New Roman"/>
          <w:sz w:val="24"/>
          <w:szCs w:val="24"/>
        </w:rPr>
        <w:t>Sposób wykonania umowy</w:t>
      </w:r>
      <w:bookmarkEnd w:id="5"/>
    </w:p>
    <w:p w14:paraId="1EB5F55A" w14:textId="77777777" w:rsidR="00B253F7" w:rsidRPr="00B253F7" w:rsidRDefault="00B253F7" w:rsidP="00F566D2">
      <w:pPr>
        <w:numPr>
          <w:ilvl w:val="2"/>
          <w:numId w:val="12"/>
        </w:numPr>
        <w:tabs>
          <w:tab w:val="left" w:pos="362"/>
        </w:tabs>
        <w:ind w:left="440" w:right="60" w:hanging="400"/>
        <w:jc w:val="both"/>
      </w:pPr>
      <w:r w:rsidRPr="00B253F7">
        <w:rPr>
          <w:rStyle w:val="Teksttreci"/>
          <w:rFonts w:ascii="Times New Roman" w:hAnsi="Times New Roman" w:cs="Times New Roman"/>
          <w:sz w:val="24"/>
          <w:szCs w:val="24"/>
        </w:rPr>
        <w:t xml:space="preserve">Wykonawca oświadcza, że posiada konieczne doświadczenie i odpowiednie kwalifikacje niezbędne do prawidłowego wykonania przedmiotu niniejszej umowy i zobowiązuje się do wykonania przedmiotu umowy przy zachowaniu należytej staranności określonej </w:t>
      </w:r>
      <w:r>
        <w:rPr>
          <w:rStyle w:val="Teksttreci"/>
          <w:rFonts w:ascii="Times New Roman" w:hAnsi="Times New Roman" w:cs="Times New Roman"/>
          <w:sz w:val="24"/>
          <w:szCs w:val="24"/>
        </w:rPr>
        <w:t xml:space="preserve">                </w:t>
      </w:r>
      <w:r w:rsidRPr="00B253F7">
        <w:rPr>
          <w:rStyle w:val="Teksttreci"/>
          <w:rFonts w:ascii="Times New Roman" w:hAnsi="Times New Roman" w:cs="Times New Roman"/>
          <w:sz w:val="24"/>
          <w:szCs w:val="24"/>
        </w:rPr>
        <w:t>w art. 355 § 2 Kodeksu cywilnego.</w:t>
      </w:r>
    </w:p>
    <w:p w14:paraId="45922F39" w14:textId="35DA729A" w:rsidR="00B253F7" w:rsidRPr="002C09EE" w:rsidRDefault="00B253F7" w:rsidP="00F566D2">
      <w:pPr>
        <w:numPr>
          <w:ilvl w:val="2"/>
          <w:numId w:val="12"/>
        </w:numPr>
        <w:tabs>
          <w:tab w:val="left" w:pos="395"/>
          <w:tab w:val="left" w:leader="dot" w:pos="8694"/>
        </w:tabs>
        <w:ind w:left="440" w:hanging="400"/>
        <w:jc w:val="both"/>
      </w:pPr>
      <w:r w:rsidRPr="00B253F7">
        <w:rPr>
          <w:rStyle w:val="Teksttreci"/>
          <w:rFonts w:ascii="Times New Roman" w:hAnsi="Times New Roman" w:cs="Times New Roman"/>
          <w:sz w:val="24"/>
          <w:szCs w:val="24"/>
        </w:rPr>
        <w:t>Osobą odpowiedzialną za realizację zamówienia ze strony Zamawiającego jest:</w:t>
      </w:r>
      <w:r w:rsidR="002C09EE">
        <w:rPr>
          <w:rStyle w:val="Teksttreci"/>
          <w:rFonts w:ascii="Times New Roman" w:hAnsi="Times New Roman" w:cs="Times New Roman"/>
          <w:sz w:val="24"/>
          <w:szCs w:val="24"/>
        </w:rPr>
        <w:t xml:space="preserve"> </w:t>
      </w:r>
      <w:r w:rsidR="00E52818">
        <w:rPr>
          <w:rStyle w:val="Teksttreci"/>
          <w:rFonts w:ascii="Times New Roman" w:hAnsi="Times New Roman" w:cs="Times New Roman"/>
          <w:sz w:val="24"/>
          <w:szCs w:val="24"/>
        </w:rPr>
        <w:t xml:space="preserve">                    </w:t>
      </w:r>
      <w:r w:rsidR="002C09EE" w:rsidRPr="002C09EE">
        <w:rPr>
          <w:rStyle w:val="Teksttreci"/>
          <w:rFonts w:ascii="Times New Roman" w:hAnsi="Times New Roman" w:cs="Times New Roman"/>
          <w:sz w:val="24"/>
          <w:szCs w:val="24"/>
        </w:rPr>
        <w:t>Pan Marcin Cichowicz tel.: 95 763 10 80 e-mail:</w:t>
      </w:r>
      <w:r w:rsidR="002C09EE" w:rsidRPr="002C09EE">
        <w:rPr>
          <w:rFonts w:eastAsia="Arial"/>
        </w:rPr>
        <w:t xml:space="preserve"> </w:t>
      </w:r>
      <w:hyperlink r:id="rId8" w:history="1">
        <w:r w:rsidR="002C09EE" w:rsidRPr="002C09EE">
          <w:rPr>
            <w:rStyle w:val="Hipercze"/>
            <w:rFonts w:eastAsia="Arial"/>
          </w:rPr>
          <w:t>komunalny@pgk-strzelce.pl</w:t>
        </w:r>
      </w:hyperlink>
    </w:p>
    <w:p w14:paraId="142A7A06" w14:textId="607FCE54" w:rsidR="00B253F7" w:rsidRPr="00B253F7" w:rsidRDefault="00B253F7" w:rsidP="00F566D2">
      <w:pPr>
        <w:numPr>
          <w:ilvl w:val="2"/>
          <w:numId w:val="12"/>
        </w:numPr>
        <w:tabs>
          <w:tab w:val="left" w:pos="386"/>
          <w:tab w:val="left" w:leader="dot" w:pos="8781"/>
        </w:tabs>
        <w:ind w:left="440" w:hanging="400"/>
        <w:jc w:val="both"/>
      </w:pPr>
      <w:r w:rsidRPr="00B253F7">
        <w:rPr>
          <w:rStyle w:val="Teksttreci"/>
          <w:rFonts w:ascii="Times New Roman" w:hAnsi="Times New Roman" w:cs="Times New Roman"/>
          <w:sz w:val="24"/>
          <w:szCs w:val="24"/>
        </w:rPr>
        <w:t xml:space="preserve">Osobą do kontaktów w sprawie realizacji umowy ze strony Wykonawcy jest: </w:t>
      </w:r>
    </w:p>
    <w:p w14:paraId="3C97E344" w14:textId="34E52B6D" w:rsidR="00B253F7" w:rsidRPr="00445DF7" w:rsidRDefault="00941BC2" w:rsidP="00F566D2">
      <w:pPr>
        <w:tabs>
          <w:tab w:val="left" w:leader="dot" w:pos="2365"/>
          <w:tab w:val="left" w:leader="dot" w:pos="6464"/>
        </w:tabs>
        <w:ind w:left="440"/>
        <w:jc w:val="both"/>
        <w:rPr>
          <w:lang w:val="en-US"/>
        </w:rPr>
      </w:pPr>
      <w:r>
        <w:rPr>
          <w:rStyle w:val="Teksttreci"/>
          <w:rFonts w:ascii="Times New Roman" w:hAnsi="Times New Roman" w:cs="Times New Roman"/>
          <w:sz w:val="24"/>
          <w:szCs w:val="24"/>
          <w:lang w:val="en-US"/>
        </w:rPr>
        <w:t>……………..</w:t>
      </w:r>
      <w:r w:rsidR="00103133" w:rsidRPr="00445DF7">
        <w:rPr>
          <w:lang w:val="en-US"/>
        </w:rPr>
        <w:t xml:space="preserve">, </w:t>
      </w:r>
      <w:r w:rsidR="00103133" w:rsidRPr="00445DF7">
        <w:rPr>
          <w:rStyle w:val="Teksttreci"/>
          <w:rFonts w:ascii="Times New Roman" w:hAnsi="Times New Roman" w:cs="Times New Roman"/>
          <w:sz w:val="24"/>
          <w:szCs w:val="24"/>
          <w:lang w:val="en-US"/>
        </w:rPr>
        <w:t xml:space="preserve">tel. …………., e-mail: </w:t>
      </w:r>
      <w:hyperlink r:id="rId9" w:history="1">
        <w:r>
          <w:rPr>
            <w:rStyle w:val="Hipercze"/>
            <w:rFonts w:eastAsia="Arial"/>
            <w:lang w:val="en-US"/>
          </w:rPr>
          <w:t>…………………………….</w:t>
        </w:r>
      </w:hyperlink>
    </w:p>
    <w:p w14:paraId="406E2AAF" w14:textId="77777777" w:rsidR="00DD6B13" w:rsidRPr="00445DF7" w:rsidRDefault="00DD6B13" w:rsidP="00117E8C">
      <w:pPr>
        <w:pStyle w:val="Teksttreci31"/>
        <w:shd w:val="clear" w:color="auto" w:fill="auto"/>
        <w:spacing w:before="0" w:line="240" w:lineRule="auto"/>
        <w:jc w:val="left"/>
        <w:rPr>
          <w:rStyle w:val="Teksttreci30"/>
          <w:rFonts w:ascii="Times New Roman" w:hAnsi="Times New Roman" w:cs="Times New Roman"/>
          <w:sz w:val="24"/>
          <w:szCs w:val="24"/>
          <w:lang w:val="en-US"/>
        </w:rPr>
      </w:pPr>
    </w:p>
    <w:p w14:paraId="6DA14806" w14:textId="07436B0B" w:rsidR="00B253F7" w:rsidRPr="00B253F7" w:rsidRDefault="00B253F7" w:rsidP="00F566D2">
      <w:pPr>
        <w:pStyle w:val="Teksttreci31"/>
        <w:shd w:val="clear" w:color="auto" w:fill="auto"/>
        <w:spacing w:before="0" w:line="240" w:lineRule="auto"/>
        <w:ind w:left="20"/>
        <w:rPr>
          <w:rFonts w:ascii="Times New Roman" w:hAnsi="Times New Roman" w:cs="Times New Roman"/>
          <w:sz w:val="24"/>
          <w:szCs w:val="24"/>
        </w:rPr>
      </w:pPr>
      <w:r w:rsidRPr="00B253F7">
        <w:rPr>
          <w:rStyle w:val="Teksttreci30"/>
          <w:rFonts w:ascii="Times New Roman" w:hAnsi="Times New Roman" w:cs="Times New Roman"/>
          <w:sz w:val="24"/>
          <w:szCs w:val="24"/>
        </w:rPr>
        <w:t>§4</w:t>
      </w:r>
    </w:p>
    <w:p w14:paraId="5F54FF2C" w14:textId="77777777" w:rsidR="00B253F7" w:rsidRPr="00B253F7" w:rsidRDefault="00B253F7" w:rsidP="00F566D2">
      <w:pPr>
        <w:pStyle w:val="Teksttreci20"/>
        <w:shd w:val="clear" w:color="auto" w:fill="auto"/>
        <w:spacing w:before="0" w:after="0" w:line="240" w:lineRule="auto"/>
        <w:ind w:left="20"/>
        <w:jc w:val="center"/>
        <w:rPr>
          <w:rFonts w:ascii="Times New Roman" w:hAnsi="Times New Roman" w:cs="Times New Roman"/>
          <w:sz w:val="24"/>
          <w:szCs w:val="24"/>
        </w:rPr>
      </w:pPr>
      <w:bookmarkStart w:id="6" w:name="bookmark6"/>
      <w:r w:rsidRPr="00B253F7">
        <w:rPr>
          <w:rStyle w:val="Teksttreci2"/>
          <w:rFonts w:ascii="Times New Roman" w:hAnsi="Times New Roman" w:cs="Times New Roman"/>
          <w:sz w:val="24"/>
          <w:szCs w:val="24"/>
        </w:rPr>
        <w:t>Obowiązki Wykonawcy</w:t>
      </w:r>
      <w:bookmarkEnd w:id="6"/>
    </w:p>
    <w:p w14:paraId="5ACE1186" w14:textId="77777777" w:rsidR="00B253F7" w:rsidRPr="00B253F7" w:rsidRDefault="00B253F7" w:rsidP="00B253F7">
      <w:pPr>
        <w:numPr>
          <w:ilvl w:val="3"/>
          <w:numId w:val="12"/>
        </w:numPr>
        <w:tabs>
          <w:tab w:val="left" w:pos="429"/>
        </w:tabs>
        <w:spacing w:line="302" w:lineRule="exact"/>
        <w:ind w:left="440" w:right="60" w:hanging="400"/>
        <w:jc w:val="both"/>
      </w:pPr>
      <w:r w:rsidRPr="00B253F7">
        <w:rPr>
          <w:rStyle w:val="Teksttreci"/>
          <w:rFonts w:ascii="Times New Roman" w:hAnsi="Times New Roman" w:cs="Times New Roman"/>
          <w:sz w:val="24"/>
          <w:szCs w:val="24"/>
        </w:rPr>
        <w:t>Wykonawca zobowiązuje się do realizacji umowy z należytą starannością, zgodnie                                      z obowiązującymi zasadami najlepszej praktyki zawodowej oraz obowiązującymi przepisami prawa i postanowieniami umowy.</w:t>
      </w:r>
    </w:p>
    <w:p w14:paraId="137FEC77" w14:textId="1A9FB120" w:rsidR="00560417" w:rsidRPr="00B253F7" w:rsidRDefault="00B253F7" w:rsidP="00766163">
      <w:pPr>
        <w:numPr>
          <w:ilvl w:val="3"/>
          <w:numId w:val="12"/>
        </w:numPr>
        <w:tabs>
          <w:tab w:val="left" w:pos="453"/>
        </w:tabs>
        <w:spacing w:line="302" w:lineRule="exact"/>
        <w:ind w:left="440" w:right="60" w:hanging="400"/>
        <w:jc w:val="both"/>
      </w:pPr>
      <w:r w:rsidRPr="00B253F7">
        <w:rPr>
          <w:rStyle w:val="Teksttreci"/>
          <w:rFonts w:ascii="Times New Roman" w:hAnsi="Times New Roman" w:cs="Times New Roman"/>
          <w:sz w:val="24"/>
          <w:szCs w:val="24"/>
        </w:rPr>
        <w:t xml:space="preserve">Wykonawca gwarantuje, że stacja paliw o której mowa w § 1 ust. </w:t>
      </w:r>
      <w:r w:rsidR="00BF3AFA">
        <w:rPr>
          <w:rStyle w:val="Teksttreci"/>
          <w:rFonts w:ascii="Times New Roman" w:hAnsi="Times New Roman" w:cs="Times New Roman"/>
          <w:sz w:val="24"/>
          <w:szCs w:val="24"/>
        </w:rPr>
        <w:t>3</w:t>
      </w:r>
      <w:r w:rsidRPr="00B253F7">
        <w:rPr>
          <w:rStyle w:val="Teksttreci"/>
          <w:rFonts w:ascii="Times New Roman" w:hAnsi="Times New Roman" w:cs="Times New Roman"/>
          <w:sz w:val="24"/>
          <w:szCs w:val="24"/>
        </w:rPr>
        <w:t xml:space="preserve"> spełnia wymagania określone w</w:t>
      </w:r>
      <w:r w:rsidR="00766163">
        <w:rPr>
          <w:rStyle w:val="Teksttreci"/>
          <w:rFonts w:ascii="Times New Roman" w:eastAsia="Times New Roman" w:hAnsi="Times New Roman" w:cs="Times New Roman"/>
          <w:sz w:val="24"/>
          <w:szCs w:val="24"/>
        </w:rPr>
        <w:t xml:space="preserve"> </w:t>
      </w:r>
      <w:r w:rsidR="00560417" w:rsidRPr="00766163">
        <w:rPr>
          <w:color w:val="auto"/>
        </w:rPr>
        <w:t>Rozporządzeni</w:t>
      </w:r>
      <w:r w:rsidR="00766163">
        <w:rPr>
          <w:color w:val="auto"/>
        </w:rPr>
        <w:t>u</w:t>
      </w:r>
      <w:r w:rsidR="00560417" w:rsidRPr="00766163">
        <w:rPr>
          <w:color w:val="auto"/>
        </w:rPr>
        <w:t xml:space="preserve"> Ministra Klimatu i Środowiska</w:t>
      </w:r>
      <w:r w:rsidR="00773FE7" w:rsidRPr="00766163">
        <w:rPr>
          <w:color w:val="auto"/>
        </w:rPr>
        <w:t xml:space="preserve"> z</w:t>
      </w:r>
      <w:r w:rsidR="00560417" w:rsidRPr="00766163">
        <w:rPr>
          <w:color w:val="auto"/>
        </w:rPr>
        <w:t xml:space="preserve"> </w:t>
      </w:r>
      <w:r w:rsidR="00773FE7" w:rsidRPr="00766163">
        <w:rPr>
          <w:color w:val="auto"/>
        </w:rPr>
        <w:t>d</w:t>
      </w:r>
      <w:r w:rsidR="00560417" w:rsidRPr="00766163">
        <w:rPr>
          <w:color w:val="auto"/>
        </w:rPr>
        <w:t xml:space="preserve">nia 24 </w:t>
      </w:r>
      <w:r w:rsidR="00773FE7" w:rsidRPr="00766163">
        <w:rPr>
          <w:color w:val="auto"/>
        </w:rPr>
        <w:t>l</w:t>
      </w:r>
      <w:r w:rsidR="00560417" w:rsidRPr="00766163">
        <w:rPr>
          <w:color w:val="auto"/>
        </w:rPr>
        <w:t xml:space="preserve">ipca 2023 </w:t>
      </w:r>
      <w:r w:rsidR="00773FE7" w:rsidRPr="00766163">
        <w:rPr>
          <w:color w:val="auto"/>
        </w:rPr>
        <w:t>r</w:t>
      </w:r>
      <w:r w:rsidR="00560417" w:rsidRPr="00766163">
        <w:rPr>
          <w:color w:val="auto"/>
        </w:rPr>
        <w:t xml:space="preserve">. </w:t>
      </w:r>
      <w:r w:rsidR="00766163">
        <w:rPr>
          <w:color w:val="auto"/>
        </w:rPr>
        <w:t xml:space="preserve">                </w:t>
      </w:r>
      <w:r w:rsidR="00773FE7" w:rsidRPr="00766163">
        <w:rPr>
          <w:color w:val="auto"/>
        </w:rPr>
        <w:t>w</w:t>
      </w:r>
      <w:r w:rsidR="00560417" w:rsidRPr="00766163">
        <w:rPr>
          <w:color w:val="auto"/>
        </w:rPr>
        <w:t xml:space="preserve"> </w:t>
      </w:r>
      <w:r w:rsidR="00773FE7" w:rsidRPr="00766163">
        <w:rPr>
          <w:color w:val="auto"/>
        </w:rPr>
        <w:t>s</w:t>
      </w:r>
      <w:r w:rsidR="00560417" w:rsidRPr="00766163">
        <w:rPr>
          <w:color w:val="auto"/>
        </w:rPr>
        <w:t xml:space="preserve">prawie </w:t>
      </w:r>
      <w:r w:rsidR="00773FE7" w:rsidRPr="00766163">
        <w:rPr>
          <w:color w:val="auto"/>
        </w:rPr>
        <w:t>w</w:t>
      </w:r>
      <w:r w:rsidR="00560417" w:rsidRPr="00766163">
        <w:rPr>
          <w:color w:val="auto"/>
        </w:rPr>
        <w:t xml:space="preserve">arunków </w:t>
      </w:r>
      <w:r w:rsidR="00773FE7" w:rsidRPr="00766163">
        <w:rPr>
          <w:color w:val="auto"/>
        </w:rPr>
        <w:t>t</w:t>
      </w:r>
      <w:r w:rsidR="00560417" w:rsidRPr="00766163">
        <w:rPr>
          <w:color w:val="auto"/>
        </w:rPr>
        <w:t xml:space="preserve">echnicznych, </w:t>
      </w:r>
      <w:r w:rsidR="00773FE7" w:rsidRPr="00766163">
        <w:rPr>
          <w:color w:val="auto"/>
        </w:rPr>
        <w:t>j</w:t>
      </w:r>
      <w:r w:rsidR="00560417" w:rsidRPr="00766163">
        <w:rPr>
          <w:color w:val="auto"/>
        </w:rPr>
        <w:t>akim</w:t>
      </w:r>
      <w:r w:rsidR="00773FE7" w:rsidRPr="00766163">
        <w:rPr>
          <w:color w:val="auto"/>
        </w:rPr>
        <w:t xml:space="preserve"> p</w:t>
      </w:r>
      <w:r w:rsidR="00560417" w:rsidRPr="00766163">
        <w:rPr>
          <w:color w:val="auto"/>
        </w:rPr>
        <w:t xml:space="preserve">owinny </w:t>
      </w:r>
      <w:r w:rsidR="00773FE7" w:rsidRPr="00766163">
        <w:rPr>
          <w:color w:val="auto"/>
        </w:rPr>
        <w:t>o</w:t>
      </w:r>
      <w:r w:rsidR="00560417" w:rsidRPr="00766163">
        <w:rPr>
          <w:color w:val="auto"/>
        </w:rPr>
        <w:t xml:space="preserve">dpowiadać </w:t>
      </w:r>
      <w:r w:rsidR="00773FE7" w:rsidRPr="00766163">
        <w:rPr>
          <w:color w:val="auto"/>
        </w:rPr>
        <w:t>b</w:t>
      </w:r>
      <w:r w:rsidR="00560417" w:rsidRPr="00766163">
        <w:rPr>
          <w:color w:val="auto"/>
        </w:rPr>
        <w:t xml:space="preserve">azy </w:t>
      </w:r>
      <w:r w:rsidR="00773FE7" w:rsidRPr="00766163">
        <w:rPr>
          <w:color w:val="auto"/>
        </w:rPr>
        <w:t>i</w:t>
      </w:r>
      <w:r w:rsidR="00560417" w:rsidRPr="00766163">
        <w:rPr>
          <w:color w:val="auto"/>
        </w:rPr>
        <w:t xml:space="preserve"> </w:t>
      </w:r>
      <w:r w:rsidR="00773FE7" w:rsidRPr="00766163">
        <w:rPr>
          <w:color w:val="auto"/>
        </w:rPr>
        <w:t>s</w:t>
      </w:r>
      <w:r w:rsidR="00560417" w:rsidRPr="00766163">
        <w:rPr>
          <w:color w:val="auto"/>
        </w:rPr>
        <w:t xml:space="preserve">tacje </w:t>
      </w:r>
      <w:r w:rsidR="00773FE7" w:rsidRPr="00766163">
        <w:rPr>
          <w:color w:val="auto"/>
        </w:rPr>
        <w:t>p</w:t>
      </w:r>
      <w:r w:rsidR="00560417" w:rsidRPr="00766163">
        <w:rPr>
          <w:color w:val="auto"/>
        </w:rPr>
        <w:t xml:space="preserve">aliw </w:t>
      </w:r>
      <w:r w:rsidR="00773FE7" w:rsidRPr="00766163">
        <w:rPr>
          <w:color w:val="auto"/>
        </w:rPr>
        <w:t>p</w:t>
      </w:r>
      <w:r w:rsidR="00560417" w:rsidRPr="00766163">
        <w:rPr>
          <w:color w:val="auto"/>
        </w:rPr>
        <w:t xml:space="preserve">łynnych, </w:t>
      </w:r>
      <w:r w:rsidR="00773FE7" w:rsidRPr="00766163">
        <w:rPr>
          <w:color w:val="auto"/>
        </w:rPr>
        <w:t>b</w:t>
      </w:r>
      <w:r w:rsidR="00560417" w:rsidRPr="00766163">
        <w:rPr>
          <w:color w:val="auto"/>
        </w:rPr>
        <w:t xml:space="preserve">azy </w:t>
      </w:r>
      <w:r w:rsidR="00773FE7" w:rsidRPr="00766163">
        <w:rPr>
          <w:color w:val="auto"/>
        </w:rPr>
        <w:t>i</w:t>
      </w:r>
      <w:r w:rsidR="00560417" w:rsidRPr="00766163">
        <w:rPr>
          <w:color w:val="auto"/>
        </w:rPr>
        <w:t xml:space="preserve"> </w:t>
      </w:r>
      <w:r w:rsidR="00773FE7" w:rsidRPr="00766163">
        <w:rPr>
          <w:color w:val="auto"/>
        </w:rPr>
        <w:t>s</w:t>
      </w:r>
      <w:r w:rsidR="00560417" w:rsidRPr="00766163">
        <w:rPr>
          <w:color w:val="auto"/>
        </w:rPr>
        <w:t xml:space="preserve">tacje </w:t>
      </w:r>
      <w:r w:rsidR="00773FE7" w:rsidRPr="00766163">
        <w:rPr>
          <w:color w:val="auto"/>
        </w:rPr>
        <w:t>g</w:t>
      </w:r>
      <w:r w:rsidR="00560417" w:rsidRPr="00766163">
        <w:rPr>
          <w:color w:val="auto"/>
        </w:rPr>
        <w:t xml:space="preserve">azu </w:t>
      </w:r>
      <w:r w:rsidR="00773FE7" w:rsidRPr="00766163">
        <w:rPr>
          <w:color w:val="auto"/>
        </w:rPr>
        <w:t>p</w:t>
      </w:r>
      <w:r w:rsidR="00560417" w:rsidRPr="00766163">
        <w:rPr>
          <w:color w:val="auto"/>
        </w:rPr>
        <w:t xml:space="preserve">łynnego, </w:t>
      </w:r>
      <w:r w:rsidR="00773FE7" w:rsidRPr="00766163">
        <w:rPr>
          <w:color w:val="auto"/>
        </w:rPr>
        <w:t>rurociągi przesyłowe dalekosiężne służące do transportu ropy naftowej i produktów naftowych i ich usytuowanie</w:t>
      </w:r>
      <w:r w:rsidR="00766163" w:rsidRPr="00766163">
        <w:rPr>
          <w:color w:val="auto"/>
        </w:rPr>
        <w:t xml:space="preserve"> </w:t>
      </w:r>
      <w:r w:rsidR="00766163" w:rsidRPr="00766163">
        <w:rPr>
          <w:rStyle w:val="Teksttreci"/>
          <w:rFonts w:ascii="Times New Roman" w:hAnsi="Times New Roman" w:cs="Times New Roman"/>
          <w:sz w:val="24"/>
          <w:szCs w:val="24"/>
        </w:rPr>
        <w:t>(Dz. U. z 2023 r. poz. 1707).</w:t>
      </w:r>
    </w:p>
    <w:p w14:paraId="7B557A59" w14:textId="77777777" w:rsidR="00B253F7" w:rsidRPr="00B253F7" w:rsidRDefault="00B253F7" w:rsidP="00B253F7">
      <w:pPr>
        <w:numPr>
          <w:ilvl w:val="3"/>
          <w:numId w:val="12"/>
        </w:numPr>
        <w:tabs>
          <w:tab w:val="left" w:pos="433"/>
        </w:tabs>
        <w:spacing w:line="302" w:lineRule="exact"/>
        <w:ind w:left="420" w:right="20" w:hanging="400"/>
        <w:jc w:val="both"/>
        <w:rPr>
          <w:rStyle w:val="Teksttreci"/>
          <w:rFonts w:ascii="Times New Roman" w:hAnsi="Times New Roman" w:cs="Times New Roman"/>
          <w:sz w:val="24"/>
          <w:szCs w:val="24"/>
        </w:rPr>
      </w:pPr>
      <w:r w:rsidRPr="00B253F7">
        <w:rPr>
          <w:rStyle w:val="Teksttreci"/>
          <w:rFonts w:ascii="Times New Roman" w:hAnsi="Times New Roman" w:cs="Times New Roman"/>
          <w:sz w:val="24"/>
          <w:szCs w:val="24"/>
        </w:rPr>
        <w:t xml:space="preserve">Wykonawca oświadcza, że posiada koncesję, zezwolenie lub licencję na prowadzenie działalności gospodarczej w zakresie obrotu paliwami ciekłymi przez cały okres </w:t>
      </w:r>
      <w:r w:rsidRPr="00B253F7">
        <w:rPr>
          <w:rStyle w:val="Teksttreci"/>
          <w:rFonts w:ascii="Times New Roman" w:hAnsi="Times New Roman" w:cs="Times New Roman"/>
          <w:sz w:val="24"/>
          <w:szCs w:val="24"/>
        </w:rPr>
        <w:lastRenderedPageBreak/>
        <w:t>obowiązywania umowy.</w:t>
      </w:r>
    </w:p>
    <w:p w14:paraId="50F196F7" w14:textId="1B5012A0" w:rsidR="00EB23F4" w:rsidRPr="00085A2D" w:rsidRDefault="00B253F7" w:rsidP="00085A2D">
      <w:pPr>
        <w:numPr>
          <w:ilvl w:val="3"/>
          <w:numId w:val="12"/>
        </w:numPr>
        <w:tabs>
          <w:tab w:val="left" w:pos="433"/>
        </w:tabs>
        <w:spacing w:line="302" w:lineRule="exact"/>
        <w:ind w:left="420" w:right="20" w:hanging="400"/>
        <w:jc w:val="both"/>
        <w:rPr>
          <w:rFonts w:eastAsia="Arial"/>
        </w:rPr>
      </w:pPr>
      <w:r w:rsidRPr="00B253F7">
        <w:t>Ilość dostarczonego paliwa, rodzaj, wartość zakupu, datę i miejsce transakcji, numer rejestracyjny pojazdu, stan licznika, Zamawiający będzie potwierdzał przez upoważnione do tego osoby (kierowcę lub operatora sprzętu).</w:t>
      </w:r>
      <w:r w:rsidR="00085A2D">
        <w:rPr>
          <w:rFonts w:eastAsia="Arial"/>
        </w:rPr>
        <w:t xml:space="preserve"> </w:t>
      </w:r>
      <w:r w:rsidR="00EB23F4" w:rsidRPr="002752CD">
        <w:t xml:space="preserve">Dokumentem potwierdzającym dokonanie transakcji </w:t>
      </w:r>
      <w:r w:rsidR="00EB23F4">
        <w:t>b</w:t>
      </w:r>
      <w:r w:rsidR="00085A2D">
        <w:t>ędzie</w:t>
      </w:r>
      <w:r w:rsidR="00EB23F4" w:rsidRPr="002752CD">
        <w:t xml:space="preserve"> wydruk z Terminala - dowód wydania, który generowany </w:t>
      </w:r>
      <w:r w:rsidR="00085A2D">
        <w:t>będzie</w:t>
      </w:r>
      <w:r w:rsidR="00EB23F4" w:rsidRPr="002752CD">
        <w:t xml:space="preserve"> po zatwierdzeniu transakcji poprawnym pinem</w:t>
      </w:r>
      <w:r w:rsidR="00085A2D">
        <w:t xml:space="preserve">. </w:t>
      </w:r>
    </w:p>
    <w:p w14:paraId="0E46B077" w14:textId="57EAE5A5" w:rsidR="00B253F7" w:rsidRPr="00602A64" w:rsidRDefault="00B253F7" w:rsidP="00602A64">
      <w:pPr>
        <w:numPr>
          <w:ilvl w:val="3"/>
          <w:numId w:val="12"/>
        </w:numPr>
        <w:tabs>
          <w:tab w:val="left" w:pos="429"/>
        </w:tabs>
        <w:spacing w:after="304" w:line="302" w:lineRule="exact"/>
        <w:ind w:left="400" w:right="40" w:hanging="360"/>
        <w:jc w:val="both"/>
        <w:rPr>
          <w:color w:val="000000" w:themeColor="text1"/>
        </w:rPr>
      </w:pPr>
      <w:r w:rsidRPr="00602A64">
        <w:rPr>
          <w:rStyle w:val="Teksttreci"/>
          <w:rFonts w:ascii="Times New Roman" w:hAnsi="Times New Roman" w:cs="Times New Roman"/>
          <w:color w:val="000000" w:themeColor="text1"/>
          <w:sz w:val="24"/>
          <w:szCs w:val="24"/>
        </w:rPr>
        <w:t xml:space="preserve">Wykonawca oświadcza, że posiada ubezpieczenie od odpowiedzialności cywilnej za wszelkie szkody, które mogą wystąpić w związku z wykonywaniem Umowy. Na każde żądanie Zamawiającego Wykonawca zobowiązany jest niezwłocznie przedłożyć potwierdzoną za zgodność z oryginałem kopię polisy lub dokument potwierdzający zawarcie polisy. </w:t>
      </w:r>
    </w:p>
    <w:p w14:paraId="48EC7A0E" w14:textId="77777777" w:rsidR="00B253F7" w:rsidRPr="00602A64" w:rsidRDefault="00B253F7" w:rsidP="00B253F7">
      <w:pPr>
        <w:pStyle w:val="Teksttreci31"/>
        <w:shd w:val="clear" w:color="auto" w:fill="auto"/>
        <w:spacing w:before="0" w:line="298" w:lineRule="exact"/>
        <w:rPr>
          <w:rFonts w:ascii="Times New Roman" w:hAnsi="Times New Roman" w:cs="Times New Roman"/>
          <w:sz w:val="24"/>
          <w:szCs w:val="24"/>
        </w:rPr>
      </w:pPr>
      <w:r w:rsidRPr="00602A64">
        <w:rPr>
          <w:rStyle w:val="Teksttreci30"/>
          <w:rFonts w:ascii="Times New Roman" w:hAnsi="Times New Roman" w:cs="Times New Roman"/>
          <w:sz w:val="24"/>
          <w:szCs w:val="24"/>
        </w:rPr>
        <w:t>§5</w:t>
      </w:r>
    </w:p>
    <w:p w14:paraId="33134719" w14:textId="77777777" w:rsidR="00B253F7" w:rsidRPr="00602A64" w:rsidRDefault="00B253F7" w:rsidP="00B253F7">
      <w:pPr>
        <w:pStyle w:val="Nagwek21"/>
        <w:keepNext/>
        <w:keepLines/>
        <w:shd w:val="clear" w:color="auto" w:fill="auto"/>
        <w:spacing w:before="0" w:line="298" w:lineRule="exact"/>
        <w:rPr>
          <w:rFonts w:ascii="Times New Roman" w:hAnsi="Times New Roman" w:cs="Times New Roman"/>
          <w:sz w:val="24"/>
          <w:szCs w:val="24"/>
        </w:rPr>
      </w:pPr>
      <w:bookmarkStart w:id="7" w:name="bookmark7"/>
      <w:r w:rsidRPr="00602A64">
        <w:rPr>
          <w:rStyle w:val="Nagwek20"/>
          <w:rFonts w:ascii="Times New Roman" w:hAnsi="Times New Roman" w:cs="Times New Roman"/>
          <w:sz w:val="24"/>
          <w:szCs w:val="24"/>
        </w:rPr>
        <w:t>Obowiązki Zamawiającego</w:t>
      </w:r>
      <w:bookmarkEnd w:id="7"/>
    </w:p>
    <w:p w14:paraId="059B6606" w14:textId="77777777" w:rsidR="00B253F7" w:rsidRPr="00602A64" w:rsidRDefault="00B253F7" w:rsidP="00B253F7">
      <w:pPr>
        <w:numPr>
          <w:ilvl w:val="0"/>
          <w:numId w:val="14"/>
        </w:numPr>
        <w:tabs>
          <w:tab w:val="left" w:pos="419"/>
        </w:tabs>
        <w:spacing w:line="298" w:lineRule="exact"/>
        <w:ind w:left="400" w:hanging="360"/>
        <w:jc w:val="both"/>
      </w:pPr>
      <w:r w:rsidRPr="00602A64">
        <w:rPr>
          <w:rStyle w:val="Teksttreci"/>
          <w:rFonts w:ascii="Times New Roman" w:hAnsi="Times New Roman" w:cs="Times New Roman"/>
          <w:sz w:val="24"/>
          <w:szCs w:val="24"/>
        </w:rPr>
        <w:t>Zamawiający zobowiązuje się do terminowej zapłaty wynagrodzenia.</w:t>
      </w:r>
    </w:p>
    <w:p w14:paraId="35A5A2C9" w14:textId="77777777" w:rsidR="00B253F7" w:rsidRPr="00602A64" w:rsidRDefault="00B253F7" w:rsidP="00B253F7">
      <w:pPr>
        <w:numPr>
          <w:ilvl w:val="0"/>
          <w:numId w:val="14"/>
        </w:numPr>
        <w:tabs>
          <w:tab w:val="left" w:pos="448"/>
        </w:tabs>
        <w:spacing w:after="296" w:line="298" w:lineRule="exact"/>
        <w:ind w:left="400" w:right="40" w:hanging="360"/>
        <w:jc w:val="both"/>
      </w:pPr>
      <w:r w:rsidRPr="00602A64">
        <w:rPr>
          <w:rStyle w:val="Teksttreci"/>
          <w:rFonts w:ascii="Times New Roman" w:hAnsi="Times New Roman" w:cs="Times New Roman"/>
          <w:sz w:val="24"/>
          <w:szCs w:val="24"/>
        </w:rPr>
        <w:t>W trakcie trwania umowy Zamawiający zastrzega sobie prawo do wyrywkowej weryfikacji jakości paliw, które będzie wykonane przez certyfikowane laboratorium analityczne.</w:t>
      </w:r>
    </w:p>
    <w:p w14:paraId="2E62D21C" w14:textId="77777777" w:rsidR="00B253F7" w:rsidRPr="00F566D2" w:rsidRDefault="00B253F7" w:rsidP="00B253F7">
      <w:pPr>
        <w:pStyle w:val="Nagwek140"/>
        <w:keepNext/>
        <w:keepLines/>
        <w:shd w:val="clear" w:color="auto" w:fill="auto"/>
        <w:spacing w:before="0"/>
        <w:rPr>
          <w:b/>
          <w:sz w:val="24"/>
          <w:szCs w:val="24"/>
        </w:rPr>
      </w:pPr>
      <w:bookmarkStart w:id="8" w:name="bookmark8"/>
      <w:r w:rsidRPr="00F566D2">
        <w:rPr>
          <w:rStyle w:val="Nagwek14"/>
          <w:rFonts w:eastAsia="Arial"/>
          <w:b/>
          <w:sz w:val="24"/>
          <w:szCs w:val="24"/>
        </w:rPr>
        <w:t>§6</w:t>
      </w:r>
      <w:bookmarkEnd w:id="8"/>
    </w:p>
    <w:p w14:paraId="202354E4" w14:textId="77777777" w:rsidR="00B253F7" w:rsidRPr="00F566D2" w:rsidRDefault="00B253F7" w:rsidP="00B253F7">
      <w:pPr>
        <w:pStyle w:val="Nagwek21"/>
        <w:keepNext/>
        <w:keepLines/>
        <w:shd w:val="clear" w:color="auto" w:fill="auto"/>
        <w:spacing w:before="0" w:line="302" w:lineRule="exact"/>
        <w:rPr>
          <w:rFonts w:ascii="Times New Roman" w:hAnsi="Times New Roman" w:cs="Times New Roman"/>
          <w:sz w:val="24"/>
          <w:szCs w:val="24"/>
        </w:rPr>
      </w:pPr>
      <w:bookmarkStart w:id="9" w:name="bookmark9"/>
      <w:r w:rsidRPr="00F566D2">
        <w:rPr>
          <w:rStyle w:val="Nagwek20"/>
          <w:rFonts w:ascii="Times New Roman" w:hAnsi="Times New Roman" w:cs="Times New Roman"/>
          <w:sz w:val="24"/>
          <w:szCs w:val="24"/>
        </w:rPr>
        <w:t>Zapewnienie bezpieczeństwa</w:t>
      </w:r>
      <w:bookmarkEnd w:id="9"/>
    </w:p>
    <w:p w14:paraId="067C64B5" w14:textId="77777777" w:rsidR="00B253F7" w:rsidRPr="00F566D2" w:rsidRDefault="00B253F7" w:rsidP="00B253F7">
      <w:pPr>
        <w:numPr>
          <w:ilvl w:val="1"/>
          <w:numId w:val="14"/>
        </w:numPr>
        <w:tabs>
          <w:tab w:val="left" w:pos="357"/>
        </w:tabs>
        <w:spacing w:line="302" w:lineRule="exact"/>
        <w:ind w:left="400" w:right="40" w:hanging="360"/>
        <w:jc w:val="both"/>
      </w:pPr>
      <w:r w:rsidRPr="00F566D2">
        <w:rPr>
          <w:rStyle w:val="Teksttreci"/>
          <w:rFonts w:ascii="Times New Roman" w:hAnsi="Times New Roman" w:cs="Times New Roman"/>
          <w:sz w:val="24"/>
          <w:szCs w:val="24"/>
        </w:rPr>
        <w:t>Wykonawca ma obowiązek znać i stosować w czasie realizacji niniejszej umowy wszelkie przepisy dotyczące ochrony środowiska naturalnego i bezpieczeństwa pracy. Opłaty i kary za przekroczenie norm, określonych w odpowiednich przepisach, dotyczących ochrony środowiska i bezpieczeństwa pracy ponosi Wykonawca.</w:t>
      </w:r>
    </w:p>
    <w:p w14:paraId="6D3017DE" w14:textId="77777777" w:rsidR="00602A64" w:rsidRPr="00F566D2" w:rsidRDefault="00B253F7" w:rsidP="00F566D2">
      <w:pPr>
        <w:numPr>
          <w:ilvl w:val="1"/>
          <w:numId w:val="14"/>
        </w:numPr>
        <w:tabs>
          <w:tab w:val="left" w:pos="381"/>
        </w:tabs>
        <w:spacing w:after="304" w:line="302" w:lineRule="exact"/>
        <w:ind w:left="400" w:right="40" w:hanging="360"/>
        <w:jc w:val="both"/>
        <w:rPr>
          <w:rStyle w:val="Teksttreci30"/>
          <w:rFonts w:ascii="Times New Roman" w:eastAsia="Times New Roman" w:hAnsi="Times New Roman" w:cs="Times New Roman"/>
          <w:spacing w:val="0"/>
          <w:sz w:val="24"/>
          <w:szCs w:val="24"/>
        </w:rPr>
      </w:pPr>
      <w:r w:rsidRPr="00F566D2">
        <w:rPr>
          <w:rStyle w:val="Teksttreci"/>
          <w:rFonts w:ascii="Times New Roman" w:hAnsi="Times New Roman" w:cs="Times New Roman"/>
          <w:sz w:val="24"/>
          <w:szCs w:val="24"/>
        </w:rPr>
        <w:t>Wykonawca ponosi pełną odpowiedzialność za szkody majątkowe i niemajątkow</w:t>
      </w:r>
      <w:r w:rsidR="00602A64" w:rsidRPr="00F566D2">
        <w:rPr>
          <w:rStyle w:val="Teksttreci"/>
          <w:rFonts w:ascii="Times New Roman" w:hAnsi="Times New Roman" w:cs="Times New Roman"/>
          <w:sz w:val="24"/>
          <w:szCs w:val="24"/>
        </w:rPr>
        <w:t xml:space="preserve">e powstałe </w:t>
      </w:r>
      <w:r w:rsidRPr="00F566D2">
        <w:rPr>
          <w:rStyle w:val="Teksttreci"/>
          <w:rFonts w:ascii="Times New Roman" w:hAnsi="Times New Roman" w:cs="Times New Roman"/>
          <w:sz w:val="24"/>
          <w:szCs w:val="24"/>
        </w:rPr>
        <w:t>w związku z realizacją niniejszej umowy.</w:t>
      </w:r>
    </w:p>
    <w:p w14:paraId="69108E9D" w14:textId="77777777" w:rsidR="00B253F7" w:rsidRPr="00F566D2" w:rsidRDefault="00B253F7" w:rsidP="00602A64">
      <w:pPr>
        <w:pStyle w:val="Teksttreci31"/>
        <w:shd w:val="clear" w:color="auto" w:fill="auto"/>
        <w:spacing w:before="0" w:line="240" w:lineRule="auto"/>
        <w:rPr>
          <w:rFonts w:ascii="Times New Roman" w:hAnsi="Times New Roman" w:cs="Times New Roman"/>
          <w:sz w:val="24"/>
          <w:szCs w:val="24"/>
        </w:rPr>
      </w:pPr>
      <w:r w:rsidRPr="00F566D2">
        <w:rPr>
          <w:rStyle w:val="Teksttreci30"/>
          <w:rFonts w:ascii="Times New Roman" w:hAnsi="Times New Roman" w:cs="Times New Roman"/>
          <w:sz w:val="24"/>
          <w:szCs w:val="24"/>
        </w:rPr>
        <w:t>§7</w:t>
      </w:r>
    </w:p>
    <w:p w14:paraId="3B3C1DB0" w14:textId="77777777" w:rsidR="00B253F7" w:rsidRPr="00F566D2" w:rsidRDefault="00B253F7" w:rsidP="00602A64">
      <w:pPr>
        <w:pStyle w:val="Nagwek21"/>
        <w:keepNext/>
        <w:keepLines/>
        <w:shd w:val="clear" w:color="auto" w:fill="auto"/>
        <w:spacing w:before="0" w:line="240" w:lineRule="auto"/>
        <w:rPr>
          <w:rFonts w:ascii="Times New Roman" w:hAnsi="Times New Roman" w:cs="Times New Roman"/>
          <w:sz w:val="24"/>
          <w:szCs w:val="24"/>
        </w:rPr>
      </w:pPr>
      <w:bookmarkStart w:id="10" w:name="bookmark10"/>
      <w:r w:rsidRPr="00F566D2">
        <w:rPr>
          <w:rStyle w:val="Nagwek20"/>
          <w:rFonts w:ascii="Times New Roman" w:hAnsi="Times New Roman" w:cs="Times New Roman"/>
          <w:sz w:val="24"/>
          <w:szCs w:val="24"/>
        </w:rPr>
        <w:t>Podwykonawstwo</w:t>
      </w:r>
      <w:bookmarkEnd w:id="10"/>
    </w:p>
    <w:p w14:paraId="0C4BBE0F" w14:textId="4CA4D085" w:rsidR="00B253F7" w:rsidRPr="005A37DC" w:rsidRDefault="00B253F7" w:rsidP="00602A64">
      <w:pPr>
        <w:ind w:left="397" w:right="40" w:hanging="357"/>
        <w:jc w:val="both"/>
      </w:pPr>
      <w:r w:rsidRPr="00602A64">
        <w:rPr>
          <w:rStyle w:val="Teksttreci"/>
          <w:rFonts w:ascii="Times New Roman" w:hAnsi="Times New Roman" w:cs="Times New Roman"/>
          <w:sz w:val="24"/>
          <w:szCs w:val="24"/>
        </w:rPr>
        <w:t xml:space="preserve">1. </w:t>
      </w:r>
      <w:r w:rsidRPr="005A37DC">
        <w:rPr>
          <w:rStyle w:val="Teksttreci"/>
          <w:rFonts w:ascii="Times New Roman" w:hAnsi="Times New Roman" w:cs="Times New Roman"/>
          <w:sz w:val="24"/>
          <w:szCs w:val="24"/>
        </w:rPr>
        <w:t xml:space="preserve">Wykonawca ma prawo podpisać umowę o wykonanie następujących części zamówienia </w:t>
      </w:r>
      <w:r w:rsidR="00602A64" w:rsidRPr="005A37DC">
        <w:rPr>
          <w:rStyle w:val="Teksttreci"/>
          <w:rFonts w:ascii="Times New Roman" w:hAnsi="Times New Roman" w:cs="Times New Roman"/>
          <w:sz w:val="24"/>
          <w:szCs w:val="24"/>
        </w:rPr>
        <w:t xml:space="preserve">               </w:t>
      </w:r>
      <w:r w:rsidRPr="005A37DC">
        <w:rPr>
          <w:rStyle w:val="Teksttreci"/>
          <w:rFonts w:ascii="Times New Roman" w:hAnsi="Times New Roman" w:cs="Times New Roman"/>
          <w:sz w:val="24"/>
          <w:szCs w:val="24"/>
        </w:rPr>
        <w:t>z niżej wymienionymi podwykonawcami:</w:t>
      </w:r>
      <w:r w:rsidR="0086716A" w:rsidRPr="005A37DC">
        <w:rPr>
          <w:rStyle w:val="Teksttreci"/>
          <w:rFonts w:ascii="Times New Roman" w:hAnsi="Times New Roman" w:cs="Times New Roman"/>
          <w:sz w:val="24"/>
          <w:szCs w:val="24"/>
        </w:rPr>
        <w:t xml:space="preserve"> …………………………………..</w:t>
      </w:r>
    </w:p>
    <w:p w14:paraId="50C7061D" w14:textId="77777777" w:rsidR="00B253F7" w:rsidRPr="005A37DC" w:rsidRDefault="00B253F7" w:rsidP="00602A64">
      <w:pPr>
        <w:numPr>
          <w:ilvl w:val="2"/>
          <w:numId w:val="14"/>
        </w:numPr>
        <w:tabs>
          <w:tab w:val="left" w:pos="386"/>
        </w:tabs>
        <w:ind w:left="397" w:right="40" w:hanging="357"/>
        <w:jc w:val="both"/>
      </w:pPr>
      <w:r w:rsidRPr="005A37DC">
        <w:rPr>
          <w:rStyle w:val="Teksttreci"/>
          <w:rFonts w:ascii="Times New Roman" w:hAnsi="Times New Roman" w:cs="Times New Roman"/>
          <w:sz w:val="24"/>
          <w:szCs w:val="24"/>
        </w:rPr>
        <w:t>Wykonanie usługi/dostawy przez Podwykonawcę nie zmienia zobowiązań Wykonawcy wobec Zamawiającego za wykonanie usług/dostaw wykonywanych przez Podwykonawcę.</w:t>
      </w:r>
    </w:p>
    <w:p w14:paraId="7E425701" w14:textId="77777777" w:rsidR="00B253F7" w:rsidRPr="005A37DC" w:rsidRDefault="00B253F7" w:rsidP="00602A64">
      <w:pPr>
        <w:numPr>
          <w:ilvl w:val="2"/>
          <w:numId w:val="14"/>
        </w:numPr>
        <w:tabs>
          <w:tab w:val="left" w:pos="371"/>
        </w:tabs>
        <w:ind w:left="400" w:right="40" w:hanging="360"/>
        <w:jc w:val="both"/>
      </w:pPr>
      <w:r w:rsidRPr="005A37DC">
        <w:rPr>
          <w:rStyle w:val="Teksttreci"/>
          <w:rFonts w:ascii="Times New Roman" w:hAnsi="Times New Roman" w:cs="Times New Roman"/>
          <w:sz w:val="24"/>
          <w:szCs w:val="24"/>
        </w:rPr>
        <w:t>Wykonawca jest odpowiedzialny za działania, uchybienia i zaniedbania podwykonawców (również dalszych podwykonawców), jego przedstawicieli lub pracowników jak za działania własne.</w:t>
      </w:r>
    </w:p>
    <w:p w14:paraId="5210C4B6" w14:textId="77777777" w:rsidR="00B253F7" w:rsidRPr="005A37DC" w:rsidRDefault="00B253F7" w:rsidP="00602A64">
      <w:pPr>
        <w:numPr>
          <w:ilvl w:val="2"/>
          <w:numId w:val="14"/>
        </w:numPr>
        <w:tabs>
          <w:tab w:val="left" w:pos="375"/>
        </w:tabs>
        <w:ind w:left="360" w:right="20" w:hanging="340"/>
        <w:jc w:val="both"/>
      </w:pPr>
      <w:r w:rsidRPr="005A37DC">
        <w:rPr>
          <w:rStyle w:val="Teksttreci"/>
          <w:rFonts w:ascii="Times New Roman" w:hAnsi="Times New Roman" w:cs="Times New Roman"/>
          <w:sz w:val="24"/>
          <w:szCs w:val="24"/>
        </w:rPr>
        <w:t>Wykonawca jest zobowiązany do przedłożenia Zamawiającemu kopii poświ</w:t>
      </w:r>
      <w:r w:rsidR="00F566D2" w:rsidRPr="005A37DC">
        <w:rPr>
          <w:rStyle w:val="Teksttreci"/>
          <w:rFonts w:ascii="Times New Roman" w:hAnsi="Times New Roman" w:cs="Times New Roman"/>
          <w:sz w:val="24"/>
          <w:szCs w:val="24"/>
        </w:rPr>
        <w:t xml:space="preserve">adczonej za zgodność </w:t>
      </w:r>
      <w:r w:rsidRPr="005A37DC">
        <w:rPr>
          <w:rStyle w:val="Teksttreci"/>
          <w:rFonts w:ascii="Times New Roman" w:hAnsi="Times New Roman" w:cs="Times New Roman"/>
          <w:sz w:val="24"/>
          <w:szCs w:val="24"/>
        </w:rPr>
        <w:t>z oryginałem zawartej umowy o podwykonawstwo w terminie 7 dni od dnia jej zawarcia.</w:t>
      </w:r>
    </w:p>
    <w:p w14:paraId="685763FD" w14:textId="488E3976" w:rsidR="00B253F7" w:rsidRPr="005A37DC" w:rsidRDefault="00B253F7" w:rsidP="00602A64">
      <w:pPr>
        <w:numPr>
          <w:ilvl w:val="2"/>
          <w:numId w:val="14"/>
        </w:numPr>
        <w:tabs>
          <w:tab w:val="left" w:pos="361"/>
        </w:tabs>
        <w:ind w:left="360" w:right="20" w:hanging="340"/>
        <w:jc w:val="both"/>
      </w:pPr>
      <w:r w:rsidRPr="005A37DC">
        <w:rPr>
          <w:rStyle w:val="Teksttreci"/>
          <w:rFonts w:ascii="Times New Roman" w:hAnsi="Times New Roman" w:cs="Times New Roman"/>
          <w:sz w:val="24"/>
          <w:szCs w:val="24"/>
        </w:rPr>
        <w:t xml:space="preserve">Wynagrodzenie, o którym mowa w ust. </w:t>
      </w:r>
      <w:r w:rsidR="000239AA">
        <w:rPr>
          <w:rStyle w:val="Teksttreci"/>
          <w:rFonts w:ascii="Times New Roman" w:hAnsi="Times New Roman" w:cs="Times New Roman"/>
          <w:sz w:val="24"/>
          <w:szCs w:val="24"/>
        </w:rPr>
        <w:t>9</w:t>
      </w:r>
      <w:r w:rsidRPr="005A37DC">
        <w:rPr>
          <w:rStyle w:val="Teksttreci"/>
          <w:rFonts w:ascii="Times New Roman" w:hAnsi="Times New Roman" w:cs="Times New Roman"/>
          <w:sz w:val="24"/>
          <w:szCs w:val="24"/>
        </w:rPr>
        <w:t>, dotyczy wyłącznie należności powstałych po przedłożeniu Zamawiającemu poświadczonej za zgodność z oryginałem kopii umowy                                  o podwykonawstwo, której przedmiotem są dostawy lub usługi.</w:t>
      </w:r>
      <w:r w:rsidR="008702FD" w:rsidRPr="005A37DC">
        <w:rPr>
          <w:rStyle w:val="Teksttreci"/>
          <w:rFonts w:ascii="Times New Roman" w:hAnsi="Times New Roman" w:cs="Times New Roman"/>
          <w:sz w:val="24"/>
          <w:szCs w:val="24"/>
        </w:rPr>
        <w:t xml:space="preserve"> </w:t>
      </w:r>
    </w:p>
    <w:p w14:paraId="7BA3D3FF" w14:textId="77777777" w:rsidR="00B253F7" w:rsidRPr="005A37DC" w:rsidRDefault="00B253F7" w:rsidP="00602A64">
      <w:pPr>
        <w:numPr>
          <w:ilvl w:val="2"/>
          <w:numId w:val="14"/>
        </w:numPr>
        <w:tabs>
          <w:tab w:val="left" w:pos="366"/>
        </w:tabs>
        <w:ind w:left="360" w:right="20" w:hanging="340"/>
        <w:jc w:val="both"/>
      </w:pPr>
      <w:r w:rsidRPr="005A37DC">
        <w:rPr>
          <w:rStyle w:val="Teksttreci"/>
          <w:rFonts w:ascii="Times New Roman" w:hAnsi="Times New Roman" w:cs="Times New Roman"/>
          <w:sz w:val="24"/>
          <w:szCs w:val="24"/>
        </w:rPr>
        <w:t>Kwota wynagrodzeń wypłaconych przez Zamawiającego bezpośrednio podwykonawcom zostanie potrącona z wynagrodzenia przysługującego Wykonawcy.</w:t>
      </w:r>
    </w:p>
    <w:p w14:paraId="5708DDD7" w14:textId="77777777" w:rsidR="00B253F7" w:rsidRPr="005A37DC" w:rsidRDefault="00B253F7" w:rsidP="00602A64">
      <w:pPr>
        <w:numPr>
          <w:ilvl w:val="2"/>
          <w:numId w:val="14"/>
        </w:numPr>
        <w:tabs>
          <w:tab w:val="left" w:pos="366"/>
        </w:tabs>
        <w:ind w:left="360" w:right="20" w:hanging="340"/>
        <w:jc w:val="both"/>
      </w:pPr>
      <w:r w:rsidRPr="005A37DC">
        <w:rPr>
          <w:rStyle w:val="Teksttreci"/>
          <w:rFonts w:ascii="Times New Roman" w:hAnsi="Times New Roman" w:cs="Times New Roman"/>
          <w:sz w:val="24"/>
          <w:szCs w:val="24"/>
        </w:rPr>
        <w:t xml:space="preserve">Zamawiającemu przysługuje prawo odstąpienia od umowy w przypadku, gdy konieczność zapłaty bezpośredniego wynagrodzenia podwykonawcom zaistnieje przynajmniej 2 razy </w:t>
      </w:r>
      <w:r w:rsidRPr="005A37DC">
        <w:rPr>
          <w:rStyle w:val="Teksttreci"/>
          <w:rFonts w:ascii="Times New Roman" w:hAnsi="Times New Roman" w:cs="Times New Roman"/>
          <w:sz w:val="24"/>
          <w:szCs w:val="24"/>
        </w:rPr>
        <w:lastRenderedPageBreak/>
        <w:t>lub, gdy suma wypłaconych przez zamawiającego bezpośrednio podwykonawcom wynagrodzeń przekroczy 5% całkowitej wartości umowy brutto.</w:t>
      </w:r>
    </w:p>
    <w:p w14:paraId="0A3352DB" w14:textId="77777777" w:rsidR="00B253F7" w:rsidRPr="005A37DC" w:rsidRDefault="00B253F7" w:rsidP="00602A64">
      <w:pPr>
        <w:numPr>
          <w:ilvl w:val="2"/>
          <w:numId w:val="14"/>
        </w:numPr>
        <w:tabs>
          <w:tab w:val="left" w:pos="351"/>
        </w:tabs>
        <w:ind w:left="360" w:right="20" w:hanging="340"/>
        <w:jc w:val="both"/>
      </w:pPr>
      <w:r w:rsidRPr="005A37DC">
        <w:rPr>
          <w:rStyle w:val="Teksttreci"/>
          <w:rFonts w:ascii="Times New Roman" w:hAnsi="Times New Roman" w:cs="Times New Roman"/>
          <w:sz w:val="24"/>
          <w:szCs w:val="24"/>
        </w:rPr>
        <w:t>Umowa z Podwykonawcą oraz dalszym podwykonawcą musi być zawarta w formie pisemnej pod rygorem nieważności.</w:t>
      </w:r>
    </w:p>
    <w:p w14:paraId="6DFE558D" w14:textId="77777777" w:rsidR="00B253F7" w:rsidRPr="005A37DC" w:rsidRDefault="00B253F7" w:rsidP="00602A64">
      <w:pPr>
        <w:numPr>
          <w:ilvl w:val="2"/>
          <w:numId w:val="14"/>
        </w:numPr>
        <w:tabs>
          <w:tab w:val="left" w:pos="361"/>
        </w:tabs>
        <w:ind w:left="360" w:right="20" w:hanging="340"/>
        <w:jc w:val="both"/>
      </w:pPr>
      <w:r w:rsidRPr="005A37DC">
        <w:rPr>
          <w:rStyle w:val="Teksttreci"/>
          <w:rFonts w:ascii="Times New Roman" w:hAnsi="Times New Roman" w:cs="Times New Roman"/>
          <w:sz w:val="24"/>
          <w:szCs w:val="24"/>
        </w:rPr>
        <w:t>Bezpośrednia zapłata obejmuje wyłącznie należne wynagrodzenie, bez odsetek należnych podwykonawcy lub dalszemu podwykonawcy.</w:t>
      </w:r>
    </w:p>
    <w:p w14:paraId="5124F2B0" w14:textId="77777777" w:rsidR="00B253F7" w:rsidRPr="005A37DC" w:rsidRDefault="00B253F7" w:rsidP="00602A64">
      <w:pPr>
        <w:numPr>
          <w:ilvl w:val="2"/>
          <w:numId w:val="14"/>
        </w:numPr>
        <w:tabs>
          <w:tab w:val="left" w:pos="332"/>
        </w:tabs>
        <w:ind w:left="360" w:right="20" w:hanging="340"/>
        <w:jc w:val="both"/>
      </w:pPr>
      <w:r w:rsidRPr="005A37DC">
        <w:rPr>
          <w:rStyle w:val="Teksttreci"/>
          <w:rFonts w:ascii="Times New Roman" w:hAnsi="Times New Roman" w:cs="Times New Roman"/>
          <w:sz w:val="24"/>
          <w:szCs w:val="24"/>
        </w:rPr>
        <w:t>Nie zastosowanie się Wykonawcy do wymogów wynikających z zapisów niniejszego paragrafu upoważnia Zamawiającego do podjęcia wszelkich niezbędnych kroków w celu wyegzekwowania od Wykonawcy i wszystkich Podwykonawców ustaleń niniejszego paragrafu, aż do odstąpienia od umowy z winy Wykonawcy włącznie.</w:t>
      </w:r>
    </w:p>
    <w:p w14:paraId="117F3C82" w14:textId="77777777" w:rsidR="00602A64" w:rsidRDefault="00602A64" w:rsidP="00B253F7">
      <w:pPr>
        <w:pStyle w:val="Nagwek150"/>
        <w:keepNext/>
        <w:keepLines/>
        <w:shd w:val="clear" w:color="auto" w:fill="auto"/>
        <w:spacing w:before="0"/>
        <w:rPr>
          <w:rStyle w:val="Nagwek15"/>
          <w:rFonts w:eastAsia="Arial"/>
        </w:rPr>
      </w:pPr>
      <w:bookmarkStart w:id="11" w:name="bookmark11"/>
    </w:p>
    <w:p w14:paraId="5940F049" w14:textId="77777777" w:rsidR="00B253F7" w:rsidRPr="00A31020" w:rsidRDefault="00B253F7" w:rsidP="00B253F7">
      <w:pPr>
        <w:pStyle w:val="Nagwek150"/>
        <w:keepNext/>
        <w:keepLines/>
        <w:shd w:val="clear" w:color="auto" w:fill="auto"/>
        <w:spacing w:before="0"/>
        <w:rPr>
          <w:b/>
          <w:bCs/>
          <w:sz w:val="24"/>
          <w:szCs w:val="24"/>
        </w:rPr>
      </w:pPr>
      <w:r w:rsidRPr="00A31020">
        <w:rPr>
          <w:rStyle w:val="Nagwek15"/>
          <w:rFonts w:eastAsia="Arial"/>
          <w:b/>
          <w:bCs/>
          <w:sz w:val="24"/>
          <w:szCs w:val="24"/>
        </w:rPr>
        <w:t>§8</w:t>
      </w:r>
      <w:bookmarkEnd w:id="11"/>
    </w:p>
    <w:p w14:paraId="2B4F0F0A" w14:textId="77777777" w:rsidR="00B253F7" w:rsidRPr="00602A64" w:rsidRDefault="00B253F7" w:rsidP="00B253F7">
      <w:pPr>
        <w:pStyle w:val="Nagwek21"/>
        <w:keepNext/>
        <w:keepLines/>
        <w:shd w:val="clear" w:color="auto" w:fill="auto"/>
        <w:spacing w:before="0" w:line="302" w:lineRule="exact"/>
        <w:rPr>
          <w:rFonts w:ascii="Times New Roman" w:hAnsi="Times New Roman" w:cs="Times New Roman"/>
          <w:sz w:val="24"/>
          <w:szCs w:val="24"/>
        </w:rPr>
      </w:pPr>
      <w:bookmarkStart w:id="12" w:name="bookmark12"/>
      <w:r w:rsidRPr="00602A64">
        <w:rPr>
          <w:rStyle w:val="Nagwek20"/>
          <w:rFonts w:ascii="Times New Roman" w:hAnsi="Times New Roman" w:cs="Times New Roman"/>
          <w:sz w:val="24"/>
          <w:szCs w:val="24"/>
        </w:rPr>
        <w:t>Wynagrodzenie</w:t>
      </w:r>
      <w:bookmarkEnd w:id="12"/>
    </w:p>
    <w:p w14:paraId="1300C967" w14:textId="25E926A1" w:rsidR="00B253F7" w:rsidRPr="002C09EE" w:rsidRDefault="00B253F7" w:rsidP="00B253F7">
      <w:pPr>
        <w:numPr>
          <w:ilvl w:val="3"/>
          <w:numId w:val="14"/>
        </w:numPr>
        <w:tabs>
          <w:tab w:val="left" w:pos="337"/>
          <w:tab w:val="left" w:leader="dot" w:pos="8449"/>
        </w:tabs>
        <w:spacing w:line="302" w:lineRule="exact"/>
        <w:ind w:left="360" w:right="20" w:hanging="340"/>
        <w:jc w:val="both"/>
        <w:rPr>
          <w:b/>
        </w:rPr>
      </w:pPr>
      <w:r w:rsidRPr="00602A64">
        <w:rPr>
          <w:rStyle w:val="Teksttreci"/>
          <w:rFonts w:ascii="Times New Roman" w:hAnsi="Times New Roman" w:cs="Times New Roman"/>
          <w:sz w:val="24"/>
          <w:szCs w:val="24"/>
        </w:rPr>
        <w:t xml:space="preserve">Rozliczenie za wykonanie przedmiotu zamówienia odbywać się będzie według cen detalicznych obowiązujących na stacji paliw Wykonawcy w dniu dokonania sprzedaży </w:t>
      </w:r>
      <w:r w:rsidR="00602A64">
        <w:rPr>
          <w:rStyle w:val="Teksttreci"/>
          <w:rFonts w:ascii="Times New Roman" w:hAnsi="Times New Roman" w:cs="Times New Roman"/>
          <w:sz w:val="24"/>
          <w:szCs w:val="24"/>
        </w:rPr>
        <w:t xml:space="preserve">                                  </w:t>
      </w:r>
      <w:r w:rsidRPr="00602A64">
        <w:rPr>
          <w:rStyle w:val="Teksttreci"/>
          <w:rFonts w:ascii="Times New Roman" w:hAnsi="Times New Roman" w:cs="Times New Roman"/>
          <w:sz w:val="24"/>
          <w:szCs w:val="24"/>
        </w:rPr>
        <w:t xml:space="preserve">z uwzględnieniem rabatu (opustu) zaoferowanego przez Wykonawcę, </w:t>
      </w:r>
      <w:r w:rsidRPr="002C09EE">
        <w:rPr>
          <w:rStyle w:val="Teksttreci"/>
          <w:rFonts w:ascii="Times New Roman" w:hAnsi="Times New Roman" w:cs="Times New Roman"/>
          <w:b/>
          <w:sz w:val="24"/>
          <w:szCs w:val="24"/>
        </w:rPr>
        <w:t xml:space="preserve">w wysokości </w:t>
      </w:r>
      <w:r w:rsidR="005A37DC">
        <w:rPr>
          <w:rStyle w:val="Teksttreci"/>
          <w:rFonts w:ascii="Times New Roman" w:hAnsi="Times New Roman" w:cs="Times New Roman"/>
          <w:b/>
          <w:sz w:val="24"/>
          <w:szCs w:val="24"/>
        </w:rPr>
        <w:t>………..</w:t>
      </w:r>
      <w:r w:rsidR="00C648B9">
        <w:rPr>
          <w:rStyle w:val="Teksttreci"/>
          <w:rFonts w:ascii="Times New Roman" w:hAnsi="Times New Roman" w:cs="Times New Roman"/>
          <w:b/>
          <w:sz w:val="24"/>
          <w:szCs w:val="24"/>
        </w:rPr>
        <w:t xml:space="preserve"> zł</w:t>
      </w:r>
    </w:p>
    <w:p w14:paraId="203B34EF" w14:textId="77777777" w:rsidR="00B253F7" w:rsidRPr="00602A64" w:rsidRDefault="00B253F7" w:rsidP="00B253F7">
      <w:pPr>
        <w:numPr>
          <w:ilvl w:val="3"/>
          <w:numId w:val="14"/>
        </w:numPr>
        <w:tabs>
          <w:tab w:val="left" w:pos="361"/>
        </w:tabs>
        <w:spacing w:line="302" w:lineRule="exact"/>
        <w:ind w:left="360" w:hanging="340"/>
        <w:jc w:val="both"/>
      </w:pPr>
      <w:r w:rsidRPr="00602A64">
        <w:rPr>
          <w:rStyle w:val="Teksttreci"/>
          <w:rFonts w:ascii="Times New Roman" w:hAnsi="Times New Roman" w:cs="Times New Roman"/>
          <w:sz w:val="24"/>
          <w:szCs w:val="24"/>
        </w:rPr>
        <w:t>Wielkość rabatu (opustu) nie może ulec zmianie w czasie obowiązywania umowy.</w:t>
      </w:r>
    </w:p>
    <w:p w14:paraId="1A6A775D" w14:textId="77777777" w:rsidR="00B253F7" w:rsidRPr="00602A64" w:rsidRDefault="00B253F7" w:rsidP="00B253F7">
      <w:pPr>
        <w:numPr>
          <w:ilvl w:val="3"/>
          <w:numId w:val="14"/>
        </w:numPr>
        <w:tabs>
          <w:tab w:val="left" w:pos="351"/>
        </w:tabs>
        <w:spacing w:line="302" w:lineRule="exact"/>
        <w:ind w:left="360" w:right="20" w:hanging="340"/>
        <w:jc w:val="both"/>
      </w:pPr>
      <w:r w:rsidRPr="00602A64">
        <w:rPr>
          <w:rStyle w:val="Teksttreci"/>
          <w:rFonts w:ascii="Times New Roman" w:hAnsi="Times New Roman" w:cs="Times New Roman"/>
          <w:sz w:val="24"/>
          <w:szCs w:val="24"/>
        </w:rPr>
        <w:t>Zapłata należności z tytułu sprzedaży paliw będzie dokonywana przez Zamawia</w:t>
      </w:r>
      <w:r w:rsidR="00F566D2">
        <w:rPr>
          <w:rStyle w:val="Teksttreci"/>
          <w:rFonts w:ascii="Times New Roman" w:hAnsi="Times New Roman" w:cs="Times New Roman"/>
          <w:sz w:val="24"/>
          <w:szCs w:val="24"/>
        </w:rPr>
        <w:t xml:space="preserve">jącego              w oparciu </w:t>
      </w:r>
      <w:r w:rsidRPr="00602A64">
        <w:rPr>
          <w:rStyle w:val="Teksttreci"/>
          <w:rFonts w:ascii="Times New Roman" w:hAnsi="Times New Roman" w:cs="Times New Roman"/>
          <w:sz w:val="24"/>
          <w:szCs w:val="24"/>
        </w:rPr>
        <w:t>o ilość, cenę i rabat zakupionego paliwa na podstawie zbiorczych zestawień transakcji.</w:t>
      </w:r>
    </w:p>
    <w:p w14:paraId="3DA82F65" w14:textId="77777777" w:rsidR="00D37E37" w:rsidRPr="00D37E37" w:rsidRDefault="00B253F7" w:rsidP="00B253F7">
      <w:pPr>
        <w:numPr>
          <w:ilvl w:val="3"/>
          <w:numId w:val="14"/>
        </w:numPr>
        <w:tabs>
          <w:tab w:val="left" w:pos="361"/>
        </w:tabs>
        <w:spacing w:line="302" w:lineRule="exact"/>
        <w:ind w:left="360" w:right="20" w:hanging="340"/>
        <w:jc w:val="both"/>
        <w:rPr>
          <w:rStyle w:val="Teksttreci"/>
          <w:rFonts w:ascii="Times New Roman" w:eastAsia="Times New Roman" w:hAnsi="Times New Roman" w:cs="Times New Roman"/>
          <w:sz w:val="24"/>
          <w:szCs w:val="24"/>
        </w:rPr>
      </w:pPr>
      <w:r w:rsidRPr="00602A64">
        <w:rPr>
          <w:rStyle w:val="Teksttreci"/>
          <w:rFonts w:ascii="Times New Roman" w:hAnsi="Times New Roman" w:cs="Times New Roman"/>
          <w:sz w:val="24"/>
          <w:szCs w:val="24"/>
        </w:rPr>
        <w:t xml:space="preserve">Zbiorcze faktury za bezgotówkowe transakcje dokonane przez Zamawiającego będą wystawione przez Wykonawcę </w:t>
      </w:r>
      <w:r w:rsidR="004D7E05">
        <w:rPr>
          <w:rStyle w:val="Teksttreci"/>
          <w:rFonts w:ascii="Times New Roman" w:hAnsi="Times New Roman" w:cs="Times New Roman"/>
          <w:sz w:val="24"/>
          <w:szCs w:val="24"/>
        </w:rPr>
        <w:t>trzy</w:t>
      </w:r>
      <w:r w:rsidRPr="00602A64">
        <w:rPr>
          <w:rStyle w:val="Teksttreci"/>
          <w:rFonts w:ascii="Times New Roman" w:hAnsi="Times New Roman" w:cs="Times New Roman"/>
          <w:sz w:val="24"/>
          <w:szCs w:val="24"/>
        </w:rPr>
        <w:t xml:space="preserve"> razy w miesiącu po zakończeniu danego okresu rozliczeniowego - od dnia 1</w:t>
      </w:r>
      <w:r w:rsidR="00D37E37">
        <w:rPr>
          <w:rStyle w:val="Teksttreci"/>
          <w:rFonts w:ascii="Times New Roman" w:hAnsi="Times New Roman" w:cs="Times New Roman"/>
          <w:sz w:val="24"/>
          <w:szCs w:val="24"/>
        </w:rPr>
        <w:t>-go</w:t>
      </w:r>
      <w:r w:rsidRPr="00602A64">
        <w:rPr>
          <w:rStyle w:val="Teksttreci"/>
          <w:rFonts w:ascii="Times New Roman" w:hAnsi="Times New Roman" w:cs="Times New Roman"/>
          <w:sz w:val="24"/>
          <w:szCs w:val="24"/>
        </w:rPr>
        <w:t xml:space="preserve"> do 1</w:t>
      </w:r>
      <w:r w:rsidR="002F2FF4">
        <w:rPr>
          <w:rStyle w:val="Teksttreci"/>
          <w:rFonts w:ascii="Times New Roman" w:hAnsi="Times New Roman" w:cs="Times New Roman"/>
          <w:sz w:val="24"/>
          <w:szCs w:val="24"/>
        </w:rPr>
        <w:t>0</w:t>
      </w:r>
      <w:r w:rsidR="00D37E37">
        <w:rPr>
          <w:rStyle w:val="Teksttreci"/>
          <w:rFonts w:ascii="Times New Roman" w:hAnsi="Times New Roman" w:cs="Times New Roman"/>
          <w:sz w:val="24"/>
          <w:szCs w:val="24"/>
        </w:rPr>
        <w:t>-go</w:t>
      </w:r>
      <w:r w:rsidRPr="00602A64">
        <w:rPr>
          <w:rStyle w:val="Teksttreci"/>
          <w:rFonts w:ascii="Times New Roman" w:hAnsi="Times New Roman" w:cs="Times New Roman"/>
          <w:sz w:val="24"/>
          <w:szCs w:val="24"/>
        </w:rPr>
        <w:t xml:space="preserve"> dnia </w:t>
      </w:r>
      <w:r w:rsidR="004D7E05">
        <w:rPr>
          <w:rStyle w:val="Teksttreci"/>
          <w:rFonts w:ascii="Times New Roman" w:hAnsi="Times New Roman" w:cs="Times New Roman"/>
          <w:sz w:val="24"/>
          <w:szCs w:val="24"/>
        </w:rPr>
        <w:t xml:space="preserve">każdego </w:t>
      </w:r>
      <w:r w:rsidRPr="00602A64">
        <w:rPr>
          <w:rStyle w:val="Teksttreci"/>
          <w:rFonts w:ascii="Times New Roman" w:hAnsi="Times New Roman" w:cs="Times New Roman"/>
          <w:sz w:val="24"/>
          <w:szCs w:val="24"/>
        </w:rPr>
        <w:t>miesiąca</w:t>
      </w:r>
      <w:r w:rsidR="00D37E37">
        <w:rPr>
          <w:rStyle w:val="Teksttreci"/>
          <w:rFonts w:ascii="Times New Roman" w:hAnsi="Times New Roman" w:cs="Times New Roman"/>
          <w:sz w:val="24"/>
          <w:szCs w:val="24"/>
        </w:rPr>
        <w:t xml:space="preserve">, </w:t>
      </w:r>
      <w:r w:rsidRPr="00602A64">
        <w:rPr>
          <w:rStyle w:val="Teksttreci"/>
          <w:rFonts w:ascii="Times New Roman" w:hAnsi="Times New Roman" w:cs="Times New Roman"/>
          <w:sz w:val="24"/>
          <w:szCs w:val="24"/>
        </w:rPr>
        <w:t xml:space="preserve">od </w:t>
      </w:r>
      <w:r w:rsidR="002F2FF4">
        <w:rPr>
          <w:rStyle w:val="Teksttreci"/>
          <w:rFonts w:ascii="Times New Roman" w:hAnsi="Times New Roman" w:cs="Times New Roman"/>
          <w:sz w:val="24"/>
          <w:szCs w:val="24"/>
        </w:rPr>
        <w:t>11</w:t>
      </w:r>
      <w:r w:rsidR="00D37E37">
        <w:rPr>
          <w:rStyle w:val="Teksttreci"/>
          <w:rFonts w:ascii="Times New Roman" w:hAnsi="Times New Roman" w:cs="Times New Roman"/>
          <w:sz w:val="24"/>
          <w:szCs w:val="24"/>
        </w:rPr>
        <w:t>-go</w:t>
      </w:r>
      <w:r w:rsidR="002F2FF4">
        <w:rPr>
          <w:rStyle w:val="Teksttreci"/>
          <w:rFonts w:ascii="Times New Roman" w:hAnsi="Times New Roman" w:cs="Times New Roman"/>
          <w:sz w:val="24"/>
          <w:szCs w:val="24"/>
        </w:rPr>
        <w:t xml:space="preserve"> do 20</w:t>
      </w:r>
      <w:r w:rsidR="00D37E37">
        <w:rPr>
          <w:rStyle w:val="Teksttreci"/>
          <w:rFonts w:ascii="Times New Roman" w:hAnsi="Times New Roman" w:cs="Times New Roman"/>
          <w:sz w:val="24"/>
          <w:szCs w:val="24"/>
        </w:rPr>
        <w:t>-go</w:t>
      </w:r>
      <w:r w:rsidR="004D7E05">
        <w:rPr>
          <w:rStyle w:val="Teksttreci"/>
          <w:rFonts w:ascii="Times New Roman" w:hAnsi="Times New Roman" w:cs="Times New Roman"/>
          <w:sz w:val="24"/>
          <w:szCs w:val="24"/>
        </w:rPr>
        <w:t xml:space="preserve"> </w:t>
      </w:r>
      <w:r w:rsidR="004D7E05" w:rsidRPr="00602A64">
        <w:rPr>
          <w:rStyle w:val="Teksttreci"/>
          <w:rFonts w:ascii="Times New Roman" w:hAnsi="Times New Roman" w:cs="Times New Roman"/>
          <w:sz w:val="24"/>
          <w:szCs w:val="24"/>
        </w:rPr>
        <w:t xml:space="preserve">dnia </w:t>
      </w:r>
      <w:r w:rsidR="004D7E05">
        <w:rPr>
          <w:rStyle w:val="Teksttreci"/>
          <w:rFonts w:ascii="Times New Roman" w:hAnsi="Times New Roman" w:cs="Times New Roman"/>
          <w:sz w:val="24"/>
          <w:szCs w:val="24"/>
        </w:rPr>
        <w:t xml:space="preserve">każdego </w:t>
      </w:r>
      <w:r w:rsidR="004D7E05" w:rsidRPr="00602A64">
        <w:rPr>
          <w:rStyle w:val="Teksttreci"/>
          <w:rFonts w:ascii="Times New Roman" w:hAnsi="Times New Roman" w:cs="Times New Roman"/>
          <w:sz w:val="24"/>
          <w:szCs w:val="24"/>
        </w:rPr>
        <w:t>miesiąca</w:t>
      </w:r>
      <w:r w:rsidR="004834D4">
        <w:rPr>
          <w:rStyle w:val="Teksttreci"/>
          <w:rFonts w:ascii="Times New Roman" w:hAnsi="Times New Roman" w:cs="Times New Roman"/>
          <w:sz w:val="24"/>
          <w:szCs w:val="24"/>
        </w:rPr>
        <w:t xml:space="preserve"> i</w:t>
      </w:r>
      <w:r w:rsidR="00D37E37">
        <w:rPr>
          <w:rStyle w:val="Teksttreci"/>
          <w:rFonts w:ascii="Times New Roman" w:hAnsi="Times New Roman" w:cs="Times New Roman"/>
          <w:sz w:val="24"/>
          <w:szCs w:val="24"/>
        </w:rPr>
        <w:t xml:space="preserve"> od 21-go</w:t>
      </w:r>
      <w:r w:rsidRPr="00602A64">
        <w:rPr>
          <w:rStyle w:val="Teksttreci"/>
          <w:rFonts w:ascii="Times New Roman" w:hAnsi="Times New Roman" w:cs="Times New Roman"/>
          <w:sz w:val="24"/>
          <w:szCs w:val="24"/>
        </w:rPr>
        <w:t xml:space="preserve"> do ostatniego dnia każdego miesiąca obejmują należność </w:t>
      </w:r>
      <w:r w:rsidR="00D37E37">
        <w:rPr>
          <w:rStyle w:val="Teksttreci"/>
          <w:rFonts w:ascii="Times New Roman" w:hAnsi="Times New Roman" w:cs="Times New Roman"/>
          <w:sz w:val="24"/>
          <w:szCs w:val="24"/>
        </w:rPr>
        <w:t xml:space="preserve">                                   </w:t>
      </w:r>
      <w:r w:rsidRPr="00602A64">
        <w:rPr>
          <w:rStyle w:val="Teksttreci"/>
          <w:rFonts w:ascii="Times New Roman" w:hAnsi="Times New Roman" w:cs="Times New Roman"/>
          <w:sz w:val="24"/>
          <w:szCs w:val="24"/>
        </w:rPr>
        <w:t xml:space="preserve">z tytułu sprzedaży paliwa dokonanych w tym okresie na rzecz Zamawiającego. </w:t>
      </w:r>
    </w:p>
    <w:p w14:paraId="0171E9A7" w14:textId="6C2E0CA6" w:rsidR="00B253F7" w:rsidRPr="00602A64" w:rsidRDefault="00B253F7" w:rsidP="00D37E37">
      <w:pPr>
        <w:tabs>
          <w:tab w:val="left" w:pos="361"/>
        </w:tabs>
        <w:spacing w:line="302" w:lineRule="exact"/>
        <w:ind w:left="360" w:right="20"/>
        <w:jc w:val="both"/>
      </w:pPr>
      <w:r w:rsidRPr="00602A64">
        <w:rPr>
          <w:rStyle w:val="Teksttreci"/>
          <w:rFonts w:ascii="Times New Roman" w:hAnsi="Times New Roman" w:cs="Times New Roman"/>
          <w:sz w:val="24"/>
          <w:szCs w:val="24"/>
        </w:rPr>
        <w:t>Za dzień sprzedaży uznaje się ostatni dzień danego okresu rozliczeniowego.</w:t>
      </w:r>
    </w:p>
    <w:p w14:paraId="3EEA3CE1" w14:textId="5EF37DAC" w:rsidR="00E8021A" w:rsidRDefault="00B253F7" w:rsidP="00E8021A">
      <w:pPr>
        <w:numPr>
          <w:ilvl w:val="3"/>
          <w:numId w:val="14"/>
        </w:numPr>
        <w:tabs>
          <w:tab w:val="left" w:pos="356"/>
          <w:tab w:val="left" w:leader="dot" w:pos="2454"/>
        </w:tabs>
        <w:spacing w:line="302" w:lineRule="exact"/>
        <w:ind w:left="360" w:right="20" w:hanging="340"/>
        <w:jc w:val="both"/>
        <w:rPr>
          <w:b/>
          <w:color w:val="000000" w:themeColor="text1"/>
        </w:rPr>
      </w:pPr>
      <w:r w:rsidRPr="00010123">
        <w:rPr>
          <w:rStyle w:val="Teksttreci"/>
          <w:rFonts w:ascii="Times New Roman" w:hAnsi="Times New Roman" w:cs="Times New Roman"/>
          <w:color w:val="000000" w:themeColor="text1"/>
          <w:sz w:val="24"/>
          <w:szCs w:val="24"/>
        </w:rPr>
        <w:t xml:space="preserve">Całkowita szacunkowa wartość umowy wynosi: </w:t>
      </w:r>
      <w:r w:rsidR="005A37DC">
        <w:rPr>
          <w:rStyle w:val="Teksttreci"/>
          <w:rFonts w:ascii="Times New Roman" w:hAnsi="Times New Roman" w:cs="Times New Roman"/>
          <w:b/>
          <w:color w:val="000000" w:themeColor="text1"/>
          <w:sz w:val="24"/>
          <w:szCs w:val="24"/>
        </w:rPr>
        <w:t>………………</w:t>
      </w:r>
      <w:r w:rsidR="00F56786">
        <w:rPr>
          <w:rStyle w:val="Teksttreci"/>
          <w:rFonts w:ascii="Times New Roman" w:hAnsi="Times New Roman" w:cs="Times New Roman"/>
          <w:b/>
          <w:color w:val="000000" w:themeColor="text1"/>
          <w:sz w:val="24"/>
          <w:szCs w:val="24"/>
        </w:rPr>
        <w:t xml:space="preserve"> </w:t>
      </w:r>
      <w:r w:rsidR="00F56786" w:rsidRPr="00010123">
        <w:rPr>
          <w:b/>
          <w:color w:val="000000" w:themeColor="text1"/>
        </w:rPr>
        <w:t>zł brutto</w:t>
      </w:r>
      <w:r w:rsidR="00F56786" w:rsidRPr="00010123">
        <w:rPr>
          <w:color w:val="000000" w:themeColor="text1"/>
        </w:rPr>
        <w:t xml:space="preserve">, (słownie: </w:t>
      </w:r>
      <w:r w:rsidR="005A37DC">
        <w:rPr>
          <w:color w:val="000000" w:themeColor="text1"/>
        </w:rPr>
        <w:t>………………………….</w:t>
      </w:r>
      <w:r w:rsidR="00F56786" w:rsidRPr="00010123">
        <w:rPr>
          <w:color w:val="000000" w:themeColor="text1"/>
        </w:rPr>
        <w:t>)</w:t>
      </w:r>
      <w:r w:rsidR="00010123" w:rsidRPr="00010123">
        <w:rPr>
          <w:color w:val="000000" w:themeColor="text1"/>
        </w:rPr>
        <w:t xml:space="preserve"> w tym należny podatek VAT 23 %, tj. </w:t>
      </w:r>
      <w:r w:rsidR="005A37DC">
        <w:rPr>
          <w:color w:val="000000" w:themeColor="text1"/>
        </w:rPr>
        <w:t>…………..</w:t>
      </w:r>
      <w:r w:rsidR="00010123" w:rsidRPr="00010123">
        <w:rPr>
          <w:color w:val="000000" w:themeColor="text1"/>
        </w:rPr>
        <w:t xml:space="preserve"> zł (słownie: </w:t>
      </w:r>
      <w:r w:rsidR="005A37DC">
        <w:rPr>
          <w:color w:val="000000" w:themeColor="text1"/>
        </w:rPr>
        <w:t>………………………………</w:t>
      </w:r>
      <w:r w:rsidR="00010123" w:rsidRPr="00010123">
        <w:rPr>
          <w:color w:val="000000" w:themeColor="text1"/>
        </w:rPr>
        <w:t xml:space="preserve">) </w:t>
      </w:r>
    </w:p>
    <w:p w14:paraId="261F65DD" w14:textId="1AAAECE2" w:rsidR="00010123" w:rsidRPr="00E8021A" w:rsidRDefault="005A37DC" w:rsidP="00E8021A">
      <w:pPr>
        <w:tabs>
          <w:tab w:val="left" w:pos="356"/>
          <w:tab w:val="left" w:leader="dot" w:pos="2454"/>
        </w:tabs>
        <w:spacing w:line="302" w:lineRule="exact"/>
        <w:ind w:left="360" w:right="20"/>
        <w:jc w:val="both"/>
        <w:rPr>
          <w:rStyle w:val="Teksttreci"/>
          <w:rFonts w:ascii="Times New Roman" w:eastAsia="Times New Roman" w:hAnsi="Times New Roman" w:cs="Times New Roman"/>
          <w:b/>
          <w:color w:val="000000" w:themeColor="text1"/>
          <w:sz w:val="24"/>
          <w:szCs w:val="24"/>
        </w:rPr>
      </w:pPr>
      <w:r>
        <w:rPr>
          <w:color w:val="000000" w:themeColor="text1"/>
        </w:rPr>
        <w:t>…………………….</w:t>
      </w:r>
      <w:r w:rsidR="00010123" w:rsidRPr="00E8021A">
        <w:rPr>
          <w:color w:val="000000" w:themeColor="text1"/>
        </w:rPr>
        <w:t xml:space="preserve"> zł netto (słownie: </w:t>
      </w:r>
      <w:r>
        <w:rPr>
          <w:color w:val="000000" w:themeColor="text1"/>
        </w:rPr>
        <w:t>……………………………………………………</w:t>
      </w:r>
      <w:r w:rsidR="00010123" w:rsidRPr="00E8021A">
        <w:rPr>
          <w:color w:val="000000" w:themeColor="text1"/>
        </w:rPr>
        <w:t xml:space="preserve">) </w:t>
      </w:r>
    </w:p>
    <w:p w14:paraId="1D93953C" w14:textId="77777777" w:rsidR="00B253F7" w:rsidRPr="00602A64" w:rsidRDefault="00B253F7" w:rsidP="00B253F7">
      <w:pPr>
        <w:numPr>
          <w:ilvl w:val="3"/>
          <w:numId w:val="14"/>
        </w:numPr>
        <w:tabs>
          <w:tab w:val="left" w:pos="361"/>
        </w:tabs>
        <w:spacing w:line="302" w:lineRule="exact"/>
        <w:ind w:left="360" w:hanging="340"/>
        <w:jc w:val="both"/>
      </w:pPr>
      <w:r w:rsidRPr="00602A64">
        <w:rPr>
          <w:rStyle w:val="Teksttreci"/>
          <w:rFonts w:ascii="Times New Roman" w:hAnsi="Times New Roman" w:cs="Times New Roman"/>
          <w:sz w:val="24"/>
          <w:szCs w:val="24"/>
        </w:rPr>
        <w:t>Każda faktura wystawiana Zamawiającemu powinna być wystawiona na:</w:t>
      </w:r>
    </w:p>
    <w:p w14:paraId="41D0D4A2" w14:textId="77777777" w:rsidR="00B253F7" w:rsidRPr="00602A64" w:rsidRDefault="00B253F7" w:rsidP="00B253F7">
      <w:pPr>
        <w:tabs>
          <w:tab w:val="left" w:pos="485"/>
          <w:tab w:val="left" w:pos="5954"/>
        </w:tabs>
        <w:ind w:left="360" w:right="20"/>
        <w:jc w:val="both"/>
      </w:pPr>
      <w:r w:rsidRPr="00602A64">
        <w:rPr>
          <w:rStyle w:val="Teksttreci"/>
          <w:rFonts w:ascii="Times New Roman" w:hAnsi="Times New Roman" w:cs="Times New Roman"/>
          <w:sz w:val="24"/>
          <w:szCs w:val="24"/>
        </w:rPr>
        <w:t xml:space="preserve">Nabywca/odbiorca (płatnik): Przedsiębiorstwo Gospodarki Komunalnej Spółka z o.o. </w:t>
      </w:r>
      <w:r w:rsidR="00F566D2">
        <w:rPr>
          <w:rStyle w:val="Teksttreci"/>
          <w:rFonts w:ascii="Times New Roman" w:hAnsi="Times New Roman" w:cs="Times New Roman"/>
          <w:sz w:val="24"/>
          <w:szCs w:val="24"/>
        </w:rPr>
        <w:t xml:space="preserve">                </w:t>
      </w:r>
      <w:r w:rsidRPr="00602A64">
        <w:rPr>
          <w:rStyle w:val="Teksttreci"/>
          <w:rFonts w:ascii="Times New Roman" w:hAnsi="Times New Roman" w:cs="Times New Roman"/>
          <w:sz w:val="24"/>
          <w:szCs w:val="24"/>
        </w:rPr>
        <w:t>w Strzelcach Kraj.</w:t>
      </w:r>
    </w:p>
    <w:p w14:paraId="037A2508" w14:textId="77777777" w:rsidR="00B253F7" w:rsidRPr="00602A64" w:rsidRDefault="00B253F7" w:rsidP="00B253F7">
      <w:pPr>
        <w:numPr>
          <w:ilvl w:val="3"/>
          <w:numId w:val="14"/>
        </w:numPr>
        <w:tabs>
          <w:tab w:val="left" w:pos="356"/>
        </w:tabs>
        <w:spacing w:line="302" w:lineRule="exact"/>
        <w:ind w:left="360" w:right="40" w:hanging="340"/>
        <w:jc w:val="both"/>
      </w:pPr>
      <w:r w:rsidRPr="00602A64">
        <w:rPr>
          <w:rStyle w:val="Teksttreci"/>
          <w:rFonts w:ascii="Times New Roman" w:hAnsi="Times New Roman" w:cs="Times New Roman"/>
          <w:sz w:val="24"/>
          <w:szCs w:val="24"/>
        </w:rPr>
        <w:t xml:space="preserve">Zamawiający dopuszcza dostarczanie faktur w wersji elektronicznej na adres e-mail: </w:t>
      </w:r>
      <w:r w:rsidRPr="00602A64">
        <w:t>...........................................</w:t>
      </w:r>
    </w:p>
    <w:p w14:paraId="7FEB5B5A" w14:textId="77777777" w:rsidR="00B253F7" w:rsidRPr="00602A64" w:rsidRDefault="00B253F7" w:rsidP="00B253F7">
      <w:pPr>
        <w:numPr>
          <w:ilvl w:val="3"/>
          <w:numId w:val="14"/>
        </w:numPr>
        <w:tabs>
          <w:tab w:val="left" w:pos="361"/>
        </w:tabs>
        <w:spacing w:line="302" w:lineRule="exact"/>
        <w:ind w:left="360" w:right="40" w:hanging="340"/>
        <w:jc w:val="both"/>
      </w:pPr>
      <w:r w:rsidRPr="00602A64">
        <w:rPr>
          <w:rStyle w:val="Teksttreci"/>
          <w:rFonts w:ascii="Times New Roman" w:hAnsi="Times New Roman" w:cs="Times New Roman"/>
          <w:sz w:val="24"/>
          <w:szCs w:val="24"/>
        </w:rPr>
        <w:t xml:space="preserve">W przypadku udziału podwykonawcy w realizacji przedmiotu umowy warunkiem zapłaty wynagrodzenia Wykonawcy będzie przedstawienie Zamawiającemu oświadczenia podwykonawcy, że Wykonawca zapłacił wynagrodzenie należne mu w związku </w:t>
      </w:r>
      <w:r w:rsidR="00F566D2">
        <w:rPr>
          <w:rStyle w:val="Teksttreci"/>
          <w:rFonts w:ascii="Times New Roman" w:hAnsi="Times New Roman" w:cs="Times New Roman"/>
          <w:sz w:val="24"/>
          <w:szCs w:val="24"/>
        </w:rPr>
        <w:t xml:space="preserve">                           z wykonaniem umowy </w:t>
      </w:r>
      <w:r w:rsidRPr="00602A64">
        <w:rPr>
          <w:rStyle w:val="Teksttreci"/>
          <w:rFonts w:ascii="Times New Roman" w:hAnsi="Times New Roman" w:cs="Times New Roman"/>
          <w:sz w:val="24"/>
          <w:szCs w:val="24"/>
        </w:rPr>
        <w:t>o podwykonawstwo.</w:t>
      </w:r>
    </w:p>
    <w:p w14:paraId="031C756C" w14:textId="205977DA" w:rsidR="00B253F7" w:rsidRPr="00602A64" w:rsidRDefault="00B253F7" w:rsidP="00B253F7">
      <w:pPr>
        <w:numPr>
          <w:ilvl w:val="3"/>
          <w:numId w:val="14"/>
        </w:numPr>
        <w:tabs>
          <w:tab w:val="left" w:pos="346"/>
        </w:tabs>
        <w:spacing w:line="302" w:lineRule="exact"/>
        <w:ind w:left="360" w:right="40" w:hanging="340"/>
        <w:jc w:val="both"/>
      </w:pPr>
      <w:r w:rsidRPr="00602A64">
        <w:rPr>
          <w:rStyle w:val="Teksttreci"/>
          <w:rFonts w:ascii="Times New Roman" w:hAnsi="Times New Roman" w:cs="Times New Roman"/>
          <w:sz w:val="24"/>
          <w:szCs w:val="24"/>
        </w:rPr>
        <w:t xml:space="preserve">Brak złożenia Zamawiającemu oświadczenia, o którym mowa w ust. </w:t>
      </w:r>
      <w:r w:rsidR="00070DB8">
        <w:rPr>
          <w:rStyle w:val="Teksttreci"/>
          <w:rFonts w:ascii="Times New Roman" w:hAnsi="Times New Roman" w:cs="Times New Roman"/>
          <w:sz w:val="24"/>
          <w:szCs w:val="24"/>
        </w:rPr>
        <w:t>8</w:t>
      </w:r>
      <w:r w:rsidRPr="00602A64">
        <w:rPr>
          <w:rStyle w:val="Teksttreci"/>
          <w:rFonts w:ascii="Times New Roman" w:hAnsi="Times New Roman" w:cs="Times New Roman"/>
          <w:sz w:val="24"/>
          <w:szCs w:val="24"/>
        </w:rPr>
        <w:t xml:space="preserve"> będzie skutkowało wstrzymaniem płatności wynagrodzenia Wykonawcy przez Zamawiającego. W tym przypadku Wykonawca nie dokona naliczenia odsetek ustawowych z tytułu nieterminowej zapłaty wynagrodzenia.</w:t>
      </w:r>
    </w:p>
    <w:p w14:paraId="75D16F19" w14:textId="2489B1FE" w:rsidR="00B253F7" w:rsidRPr="00F566D2" w:rsidRDefault="00B253F7" w:rsidP="00B253F7">
      <w:pPr>
        <w:numPr>
          <w:ilvl w:val="3"/>
          <w:numId w:val="14"/>
        </w:numPr>
        <w:tabs>
          <w:tab w:val="left" w:pos="346"/>
        </w:tabs>
        <w:spacing w:line="302" w:lineRule="exact"/>
        <w:ind w:left="360" w:right="40" w:hanging="340"/>
        <w:jc w:val="both"/>
      </w:pPr>
      <w:r w:rsidRPr="00F566D2">
        <w:rPr>
          <w:rStyle w:val="Teksttreci"/>
          <w:rFonts w:ascii="Times New Roman" w:hAnsi="Times New Roman" w:cs="Times New Roman"/>
          <w:sz w:val="24"/>
          <w:szCs w:val="24"/>
        </w:rPr>
        <w:t xml:space="preserve">Płatności z tytułu transakcji bezgotówkowych następować będą na podstawie faktur VAT prawidłowo wystawionych przez Wykonawcę. Płatność następuje na podstawie faktury </w:t>
      </w:r>
      <w:r w:rsidR="00F566D2">
        <w:rPr>
          <w:rStyle w:val="Teksttreci"/>
          <w:rFonts w:ascii="Times New Roman" w:hAnsi="Times New Roman" w:cs="Times New Roman"/>
          <w:sz w:val="24"/>
          <w:szCs w:val="24"/>
        </w:rPr>
        <w:t xml:space="preserve"> </w:t>
      </w:r>
      <w:r w:rsidRPr="00F566D2">
        <w:rPr>
          <w:rStyle w:val="Teksttreci"/>
          <w:rFonts w:ascii="Times New Roman" w:hAnsi="Times New Roman" w:cs="Times New Roman"/>
          <w:sz w:val="24"/>
          <w:szCs w:val="24"/>
        </w:rPr>
        <w:t xml:space="preserve">w terminie </w:t>
      </w:r>
      <w:r w:rsidR="00D733ED">
        <w:rPr>
          <w:rStyle w:val="Teksttreci"/>
          <w:rFonts w:ascii="Times New Roman" w:hAnsi="Times New Roman" w:cs="Times New Roman"/>
          <w:sz w:val="24"/>
          <w:szCs w:val="24"/>
        </w:rPr>
        <w:t>….</w:t>
      </w:r>
      <w:r w:rsidRPr="00F566D2">
        <w:rPr>
          <w:rStyle w:val="Teksttreci"/>
          <w:rFonts w:ascii="Times New Roman" w:hAnsi="Times New Roman" w:cs="Times New Roman"/>
          <w:sz w:val="24"/>
          <w:szCs w:val="24"/>
        </w:rPr>
        <w:t xml:space="preserve"> dni od dnia jej doręczenia.</w:t>
      </w:r>
    </w:p>
    <w:p w14:paraId="4192F2BD" w14:textId="3D772017" w:rsidR="001719C5" w:rsidRPr="00F566D2" w:rsidRDefault="001719C5" w:rsidP="00095966">
      <w:pPr>
        <w:numPr>
          <w:ilvl w:val="3"/>
          <w:numId w:val="14"/>
        </w:numPr>
        <w:tabs>
          <w:tab w:val="left" w:pos="342"/>
        </w:tabs>
        <w:spacing w:after="300" w:line="302" w:lineRule="exact"/>
        <w:ind w:left="360" w:hanging="340"/>
        <w:jc w:val="both"/>
      </w:pPr>
      <w:r w:rsidRPr="00A533DC">
        <w:lastRenderedPageBreak/>
        <w:t>Za termin dokonania płatności uważa się datę wpływu należności z tytułu dokonanej sprzedaży produktów i usług na rzecz Zamawiającego na rachunek bankowy Wykonawcy</w:t>
      </w:r>
    </w:p>
    <w:p w14:paraId="5A722B3B" w14:textId="77777777" w:rsidR="00B253F7" w:rsidRPr="00A31020" w:rsidRDefault="00B253F7" w:rsidP="00B253F7">
      <w:pPr>
        <w:pStyle w:val="Nagwek160"/>
        <w:keepNext/>
        <w:keepLines/>
        <w:shd w:val="clear" w:color="auto" w:fill="auto"/>
        <w:spacing w:before="0"/>
        <w:ind w:left="20"/>
        <w:rPr>
          <w:b/>
          <w:bCs/>
          <w:sz w:val="24"/>
          <w:szCs w:val="24"/>
        </w:rPr>
      </w:pPr>
      <w:bookmarkStart w:id="13" w:name="bookmark13"/>
      <w:r w:rsidRPr="00A31020">
        <w:rPr>
          <w:rStyle w:val="Nagwek16"/>
          <w:rFonts w:eastAsia="Arial"/>
          <w:b/>
          <w:bCs/>
          <w:sz w:val="24"/>
          <w:szCs w:val="24"/>
        </w:rPr>
        <w:t>§9</w:t>
      </w:r>
      <w:bookmarkEnd w:id="13"/>
    </w:p>
    <w:p w14:paraId="68F15537" w14:textId="77777777" w:rsidR="00B253F7" w:rsidRPr="00F566D2" w:rsidRDefault="00B253F7" w:rsidP="00B253F7">
      <w:pPr>
        <w:pStyle w:val="Nagwek21"/>
        <w:keepNext/>
        <w:keepLines/>
        <w:shd w:val="clear" w:color="auto" w:fill="auto"/>
        <w:spacing w:before="0" w:line="302" w:lineRule="exact"/>
        <w:ind w:left="20"/>
        <w:rPr>
          <w:rFonts w:ascii="Times New Roman" w:hAnsi="Times New Roman" w:cs="Times New Roman"/>
          <w:sz w:val="24"/>
          <w:szCs w:val="24"/>
        </w:rPr>
      </w:pPr>
      <w:bookmarkStart w:id="14" w:name="bookmark14"/>
      <w:r w:rsidRPr="00F566D2">
        <w:rPr>
          <w:rStyle w:val="Nagwek20"/>
          <w:rFonts w:ascii="Times New Roman" w:hAnsi="Times New Roman" w:cs="Times New Roman"/>
          <w:sz w:val="24"/>
          <w:szCs w:val="24"/>
        </w:rPr>
        <w:t>Kary umowne</w:t>
      </w:r>
      <w:bookmarkEnd w:id="14"/>
    </w:p>
    <w:p w14:paraId="0D5F1692" w14:textId="77777777" w:rsidR="00B253F7" w:rsidRPr="00F566D2" w:rsidRDefault="00B253F7" w:rsidP="00B253F7">
      <w:pPr>
        <w:numPr>
          <w:ilvl w:val="4"/>
          <w:numId w:val="14"/>
        </w:numPr>
        <w:tabs>
          <w:tab w:val="left" w:pos="346"/>
        </w:tabs>
        <w:spacing w:line="302" w:lineRule="exact"/>
        <w:ind w:left="360" w:right="40" w:hanging="340"/>
        <w:jc w:val="both"/>
      </w:pPr>
      <w:r w:rsidRPr="00F566D2">
        <w:rPr>
          <w:rStyle w:val="Teksttreci"/>
          <w:rFonts w:ascii="Times New Roman" w:hAnsi="Times New Roman" w:cs="Times New Roman"/>
          <w:sz w:val="24"/>
          <w:szCs w:val="24"/>
        </w:rPr>
        <w:t>Strony zastrzegają prawo naliczania kar umownych za nieterminowe lub nienależyte wykonanie przedmiotu umowy.</w:t>
      </w:r>
    </w:p>
    <w:p w14:paraId="13F18E9F" w14:textId="77777777" w:rsidR="00B253F7" w:rsidRPr="00F566D2" w:rsidRDefault="00B253F7" w:rsidP="00B253F7">
      <w:pPr>
        <w:numPr>
          <w:ilvl w:val="4"/>
          <w:numId w:val="14"/>
        </w:numPr>
        <w:tabs>
          <w:tab w:val="left" w:pos="366"/>
        </w:tabs>
        <w:spacing w:line="302" w:lineRule="exact"/>
        <w:ind w:left="360" w:right="40" w:hanging="340"/>
        <w:jc w:val="both"/>
      </w:pPr>
      <w:r w:rsidRPr="00F566D2">
        <w:rPr>
          <w:rStyle w:val="Teksttreci"/>
          <w:rFonts w:ascii="Times New Roman" w:hAnsi="Times New Roman" w:cs="Times New Roman"/>
          <w:sz w:val="24"/>
          <w:szCs w:val="24"/>
        </w:rPr>
        <w:t>W przypadku zwłoki w płatnościach Wykonawca zastrzega sobie prawo naliczania odsetek ustawowych od niezapłaconej kwoty określonej w fakturze.</w:t>
      </w:r>
    </w:p>
    <w:p w14:paraId="34F92A5A" w14:textId="77777777" w:rsidR="00B253F7" w:rsidRPr="00F566D2" w:rsidRDefault="00B253F7" w:rsidP="00B253F7">
      <w:pPr>
        <w:numPr>
          <w:ilvl w:val="4"/>
          <w:numId w:val="14"/>
        </w:numPr>
        <w:tabs>
          <w:tab w:val="left" w:pos="356"/>
        </w:tabs>
        <w:spacing w:line="302" w:lineRule="exact"/>
        <w:ind w:left="360" w:hanging="340"/>
        <w:jc w:val="both"/>
      </w:pPr>
      <w:r w:rsidRPr="00F566D2">
        <w:rPr>
          <w:rStyle w:val="Teksttreci"/>
          <w:rFonts w:ascii="Times New Roman" w:hAnsi="Times New Roman" w:cs="Times New Roman"/>
          <w:sz w:val="24"/>
          <w:szCs w:val="24"/>
        </w:rPr>
        <w:t>Wykonawca zapłaci Zamawiającemu karę umowną:</w:t>
      </w:r>
    </w:p>
    <w:p w14:paraId="55DA8833" w14:textId="77777777" w:rsidR="00B253F7" w:rsidRPr="00F566D2" w:rsidRDefault="00B253F7" w:rsidP="00B253F7">
      <w:pPr>
        <w:numPr>
          <w:ilvl w:val="5"/>
          <w:numId w:val="14"/>
        </w:numPr>
        <w:tabs>
          <w:tab w:val="left" w:pos="696"/>
        </w:tabs>
        <w:spacing w:line="302" w:lineRule="exact"/>
        <w:ind w:left="720" w:right="40" w:hanging="360"/>
        <w:jc w:val="both"/>
      </w:pPr>
      <w:r w:rsidRPr="00F566D2">
        <w:rPr>
          <w:rStyle w:val="Teksttreci"/>
          <w:rFonts w:ascii="Times New Roman" w:hAnsi="Times New Roman" w:cs="Times New Roman"/>
          <w:sz w:val="24"/>
          <w:szCs w:val="24"/>
        </w:rPr>
        <w:t>w przypadku braku lub nieterminowej zapłaty wynagrodzenia należnego podwykonawcom lub dalszym podwykonawcom w wysokości 500,00 zł za każde zdarzenie,</w:t>
      </w:r>
    </w:p>
    <w:p w14:paraId="3BA7EDA3" w14:textId="77777777" w:rsidR="00B253F7" w:rsidRPr="00F566D2" w:rsidRDefault="00B253F7" w:rsidP="00B253F7">
      <w:pPr>
        <w:numPr>
          <w:ilvl w:val="5"/>
          <w:numId w:val="14"/>
        </w:numPr>
        <w:tabs>
          <w:tab w:val="left" w:pos="706"/>
        </w:tabs>
        <w:spacing w:line="302" w:lineRule="exact"/>
        <w:ind w:left="720" w:right="40" w:hanging="360"/>
        <w:jc w:val="both"/>
      </w:pPr>
      <w:r w:rsidRPr="00F566D2">
        <w:rPr>
          <w:rStyle w:val="Teksttreci"/>
          <w:rFonts w:ascii="Times New Roman" w:hAnsi="Times New Roman" w:cs="Times New Roman"/>
          <w:sz w:val="24"/>
          <w:szCs w:val="24"/>
        </w:rPr>
        <w:t>w przypadku nieprzedłożenia poświadczonej za zgodność z oryginałem kopii umowy                            o podwykonawstwo lub jej zmiany w wysokości 500,00 zł za każde zdarzenie;</w:t>
      </w:r>
    </w:p>
    <w:p w14:paraId="34544947" w14:textId="77777777" w:rsidR="00B253F7" w:rsidRPr="00F566D2" w:rsidRDefault="00B253F7" w:rsidP="00B253F7">
      <w:pPr>
        <w:numPr>
          <w:ilvl w:val="5"/>
          <w:numId w:val="14"/>
        </w:numPr>
        <w:tabs>
          <w:tab w:val="left" w:pos="696"/>
        </w:tabs>
        <w:spacing w:line="302" w:lineRule="exact"/>
        <w:ind w:left="720" w:right="40" w:hanging="360"/>
        <w:jc w:val="both"/>
      </w:pPr>
      <w:r w:rsidRPr="00F566D2">
        <w:rPr>
          <w:rStyle w:val="Teksttreci"/>
          <w:rFonts w:ascii="Times New Roman" w:hAnsi="Times New Roman" w:cs="Times New Roman"/>
          <w:sz w:val="24"/>
          <w:szCs w:val="24"/>
        </w:rPr>
        <w:t xml:space="preserve">w przypadku rozwiązania umowy przez Zamawiającego z przyczyn, za które odpowiedzialność ponosi Wykonawca lub rozwiązania umowy przez Wykonawcę </w:t>
      </w:r>
      <w:r w:rsidR="00F566D2">
        <w:rPr>
          <w:rStyle w:val="Teksttreci"/>
          <w:rFonts w:ascii="Times New Roman" w:hAnsi="Times New Roman" w:cs="Times New Roman"/>
          <w:sz w:val="24"/>
          <w:szCs w:val="24"/>
        </w:rPr>
        <w:t xml:space="preserve">               </w:t>
      </w:r>
      <w:r w:rsidRPr="00F566D2">
        <w:rPr>
          <w:rStyle w:val="Teksttreci"/>
          <w:rFonts w:ascii="Times New Roman" w:hAnsi="Times New Roman" w:cs="Times New Roman"/>
          <w:sz w:val="24"/>
          <w:szCs w:val="24"/>
        </w:rPr>
        <w:t>z przyczyn leżących po jego stronie - w wysokości 5% wynagrodzenia brutto określonego w § 8 ust. 5;</w:t>
      </w:r>
    </w:p>
    <w:p w14:paraId="208BF213" w14:textId="77777777" w:rsidR="00B253F7" w:rsidRPr="00F566D2" w:rsidRDefault="00B253F7" w:rsidP="00B253F7">
      <w:pPr>
        <w:numPr>
          <w:ilvl w:val="5"/>
          <w:numId w:val="14"/>
        </w:numPr>
        <w:tabs>
          <w:tab w:val="left" w:pos="701"/>
        </w:tabs>
        <w:spacing w:line="302" w:lineRule="exact"/>
        <w:ind w:left="720" w:right="40" w:hanging="360"/>
        <w:jc w:val="both"/>
      </w:pPr>
      <w:r w:rsidRPr="00F566D2">
        <w:rPr>
          <w:rStyle w:val="Teksttreci"/>
          <w:rFonts w:ascii="Times New Roman" w:hAnsi="Times New Roman" w:cs="Times New Roman"/>
          <w:sz w:val="24"/>
          <w:szCs w:val="24"/>
        </w:rPr>
        <w:t>za niewykonanie lub nienależyte wykonanie przedmiotu umowy w całości lub części względem obowiązków wynikających z umowy i SWZ w wysokości 5% wynagrodzenia brutto określonego w § 8 ust. 5;</w:t>
      </w:r>
    </w:p>
    <w:p w14:paraId="0ABA0949" w14:textId="7EF1CFBC" w:rsidR="00ED50DD" w:rsidRPr="00EB5A0F" w:rsidRDefault="00B253F7" w:rsidP="00EB5A0F">
      <w:pPr>
        <w:numPr>
          <w:ilvl w:val="5"/>
          <w:numId w:val="14"/>
        </w:numPr>
        <w:tabs>
          <w:tab w:val="left" w:pos="696"/>
        </w:tabs>
        <w:spacing w:line="302" w:lineRule="exact"/>
        <w:ind w:left="720" w:right="40" w:hanging="360"/>
        <w:jc w:val="both"/>
        <w:rPr>
          <w:iCs/>
        </w:rPr>
      </w:pPr>
      <w:r w:rsidRPr="00F566D2">
        <w:rPr>
          <w:rStyle w:val="Teksttreci"/>
          <w:rFonts w:ascii="Times New Roman" w:hAnsi="Times New Roman" w:cs="Times New Roman"/>
          <w:sz w:val="24"/>
          <w:szCs w:val="24"/>
        </w:rPr>
        <w:t xml:space="preserve">w przypadku gdy jakość sprzedawanego paliwa odbiega od wymaganych norm </w:t>
      </w:r>
      <w:r w:rsidR="00F566D2">
        <w:rPr>
          <w:rStyle w:val="Teksttreci"/>
          <w:rFonts w:ascii="Times New Roman" w:hAnsi="Times New Roman" w:cs="Times New Roman"/>
          <w:sz w:val="24"/>
          <w:szCs w:val="24"/>
        </w:rPr>
        <w:t xml:space="preserve">                       </w:t>
      </w:r>
      <w:r w:rsidRPr="00F566D2">
        <w:rPr>
          <w:rStyle w:val="Teksttreci"/>
          <w:rFonts w:ascii="Times New Roman" w:hAnsi="Times New Roman" w:cs="Times New Roman"/>
          <w:sz w:val="24"/>
          <w:szCs w:val="24"/>
        </w:rPr>
        <w:t>i spowoduje uszkodzenie pojazdu Zamawiającego, Wykonawca poniesie koszt naprawy pojazdu Zamawiającego na podstawie przedłożonej przez Zamawiającego faktury dokumentującej poniesione koszty.</w:t>
      </w:r>
      <w:r w:rsidR="00EB5A0F">
        <w:rPr>
          <w:rStyle w:val="Teksttreci"/>
          <w:rFonts w:ascii="Times New Roman" w:eastAsia="Times New Roman" w:hAnsi="Times New Roman" w:cs="Times New Roman"/>
          <w:sz w:val="24"/>
          <w:szCs w:val="24"/>
        </w:rPr>
        <w:t xml:space="preserve"> </w:t>
      </w:r>
      <w:r w:rsidR="00ED50DD" w:rsidRPr="00EB5A0F">
        <w:rPr>
          <w:iCs/>
        </w:rPr>
        <w:t>Niewłaściwa jakość paliw musi zostać potwierdzona w procedurze reklamacyjnej przez niezależne akredytowane laboratorium.</w:t>
      </w:r>
    </w:p>
    <w:p w14:paraId="2FC8CE3C" w14:textId="77777777" w:rsidR="00B253F7" w:rsidRPr="00F566D2" w:rsidRDefault="00B253F7" w:rsidP="00B253F7">
      <w:pPr>
        <w:numPr>
          <w:ilvl w:val="4"/>
          <w:numId w:val="14"/>
        </w:numPr>
        <w:tabs>
          <w:tab w:val="left" w:pos="366"/>
        </w:tabs>
        <w:spacing w:line="302" w:lineRule="exact"/>
        <w:ind w:left="360" w:right="40" w:hanging="340"/>
        <w:jc w:val="both"/>
      </w:pPr>
      <w:r w:rsidRPr="00F566D2">
        <w:rPr>
          <w:rStyle w:val="Teksttreci"/>
          <w:rFonts w:ascii="Times New Roman" w:hAnsi="Times New Roman" w:cs="Times New Roman"/>
          <w:sz w:val="24"/>
          <w:szCs w:val="24"/>
        </w:rPr>
        <w:t>Zamawiający może dochodzić odszkodowania przenoszącego wysokość zastrzeżonej kary umownej.</w:t>
      </w:r>
    </w:p>
    <w:p w14:paraId="459C9BF4" w14:textId="77777777" w:rsidR="00B253F7" w:rsidRPr="00F566D2" w:rsidRDefault="00B253F7" w:rsidP="00B253F7">
      <w:pPr>
        <w:numPr>
          <w:ilvl w:val="4"/>
          <w:numId w:val="14"/>
        </w:numPr>
        <w:tabs>
          <w:tab w:val="left" w:pos="336"/>
        </w:tabs>
        <w:spacing w:line="302" w:lineRule="exact"/>
        <w:ind w:left="440" w:hanging="440"/>
        <w:jc w:val="both"/>
      </w:pPr>
      <w:r w:rsidRPr="00F566D2">
        <w:rPr>
          <w:rStyle w:val="Teksttreci"/>
          <w:rFonts w:ascii="Times New Roman" w:hAnsi="Times New Roman" w:cs="Times New Roman"/>
          <w:sz w:val="24"/>
          <w:szCs w:val="24"/>
        </w:rPr>
        <w:t>Zamawiający może dochodzić kar umownych z różnych tytułów.</w:t>
      </w:r>
    </w:p>
    <w:p w14:paraId="2417B669" w14:textId="77777777" w:rsidR="00B253F7" w:rsidRPr="00F566D2" w:rsidRDefault="00B253F7" w:rsidP="00B253F7">
      <w:pPr>
        <w:numPr>
          <w:ilvl w:val="4"/>
          <w:numId w:val="14"/>
        </w:numPr>
        <w:tabs>
          <w:tab w:val="left" w:pos="361"/>
        </w:tabs>
        <w:spacing w:line="302" w:lineRule="exact"/>
        <w:ind w:left="400" w:right="40" w:hanging="380"/>
      </w:pPr>
      <w:r w:rsidRPr="00F566D2">
        <w:rPr>
          <w:rStyle w:val="Teksttreci"/>
          <w:rFonts w:ascii="Times New Roman" w:hAnsi="Times New Roman" w:cs="Times New Roman"/>
          <w:sz w:val="24"/>
          <w:szCs w:val="24"/>
        </w:rPr>
        <w:t>Zamawiającemu przysługuje prawo potrącenia kar umownych z należnego Wykonawcy wynagrodzenia. Potrącenie jest dopuszczalne w stosunku do kar niewymagalnych.</w:t>
      </w:r>
    </w:p>
    <w:p w14:paraId="3CBD9AA9" w14:textId="77777777" w:rsidR="00B253F7" w:rsidRPr="00F566D2" w:rsidRDefault="00B253F7" w:rsidP="0061402A">
      <w:pPr>
        <w:numPr>
          <w:ilvl w:val="4"/>
          <w:numId w:val="14"/>
        </w:numPr>
        <w:tabs>
          <w:tab w:val="left" w:pos="356"/>
        </w:tabs>
        <w:spacing w:line="302" w:lineRule="exact"/>
        <w:ind w:left="400" w:right="40" w:hanging="380"/>
        <w:jc w:val="both"/>
      </w:pPr>
      <w:r w:rsidRPr="00F566D2">
        <w:rPr>
          <w:rStyle w:val="Teksttreci"/>
          <w:rFonts w:ascii="Times New Roman" w:hAnsi="Times New Roman" w:cs="Times New Roman"/>
          <w:sz w:val="24"/>
          <w:szCs w:val="24"/>
        </w:rPr>
        <w:t>W przypadku niewykonania lub nienależytego wykonania umowy Zamawiający może odstąpić od umowy ze skutkiem natychmiastowym.</w:t>
      </w:r>
    </w:p>
    <w:p w14:paraId="50E307EE" w14:textId="77777777" w:rsidR="00B253F7" w:rsidRPr="0061402A" w:rsidRDefault="00B253F7" w:rsidP="0061402A">
      <w:pPr>
        <w:numPr>
          <w:ilvl w:val="4"/>
          <w:numId w:val="14"/>
        </w:numPr>
        <w:tabs>
          <w:tab w:val="left" w:pos="351"/>
        </w:tabs>
        <w:ind w:left="403" w:right="40" w:hanging="380"/>
        <w:jc w:val="both"/>
        <w:rPr>
          <w:rStyle w:val="Teksttreci"/>
          <w:rFonts w:ascii="Times New Roman" w:eastAsia="Times New Roman" w:hAnsi="Times New Roman" w:cs="Times New Roman"/>
          <w:sz w:val="24"/>
          <w:szCs w:val="24"/>
        </w:rPr>
      </w:pPr>
      <w:r w:rsidRPr="00F566D2">
        <w:rPr>
          <w:rStyle w:val="Teksttreci"/>
          <w:rFonts w:ascii="Times New Roman" w:hAnsi="Times New Roman" w:cs="Times New Roman"/>
          <w:sz w:val="24"/>
          <w:szCs w:val="24"/>
        </w:rPr>
        <w:t xml:space="preserve">Wykonawca jest zobowiązany zapłacić Zamawiającemu karę umowną, o której mowa </w:t>
      </w:r>
      <w:r w:rsidR="00F566D2">
        <w:rPr>
          <w:rStyle w:val="Teksttreci"/>
          <w:rFonts w:ascii="Times New Roman" w:hAnsi="Times New Roman" w:cs="Times New Roman"/>
          <w:sz w:val="24"/>
          <w:szCs w:val="24"/>
        </w:rPr>
        <w:t xml:space="preserve">               </w:t>
      </w:r>
      <w:r w:rsidRPr="00F566D2">
        <w:rPr>
          <w:rStyle w:val="Teksttreci"/>
          <w:rFonts w:ascii="Times New Roman" w:hAnsi="Times New Roman" w:cs="Times New Roman"/>
          <w:sz w:val="24"/>
          <w:szCs w:val="24"/>
        </w:rPr>
        <w:t>w ust. 3 pkt c), w terminie 2 tygodni od dnia doręczenia oświadczenia o rozwiązaniu umowy.</w:t>
      </w:r>
    </w:p>
    <w:p w14:paraId="1D88A8A6" w14:textId="1EBA9C88" w:rsidR="0061402A" w:rsidRDefault="0061402A" w:rsidP="0061402A">
      <w:pPr>
        <w:numPr>
          <w:ilvl w:val="4"/>
          <w:numId w:val="14"/>
        </w:numPr>
        <w:tabs>
          <w:tab w:val="left" w:pos="351"/>
        </w:tabs>
        <w:ind w:left="403" w:right="40" w:hanging="380"/>
        <w:jc w:val="both"/>
      </w:pPr>
      <w:r w:rsidRPr="002752CD">
        <w:t>Niezależnie od sposobu rozliczenia kar umownych, Strona występująca z żądaniem zapłaty kary umownej wystawi na rzecz drugiej Strony notę księgową (obciążeniową) na kwotę należnych kar umownych.</w:t>
      </w:r>
    </w:p>
    <w:p w14:paraId="4ADDA8DC" w14:textId="77777777" w:rsidR="0061402A" w:rsidRPr="00F566D2" w:rsidRDefault="0061402A" w:rsidP="0061402A">
      <w:pPr>
        <w:tabs>
          <w:tab w:val="left" w:pos="351"/>
        </w:tabs>
        <w:ind w:left="403" w:right="40"/>
        <w:jc w:val="both"/>
      </w:pPr>
    </w:p>
    <w:p w14:paraId="30B41AB1" w14:textId="77777777" w:rsidR="00B253F7" w:rsidRPr="00A31020" w:rsidRDefault="00B253F7" w:rsidP="00B253F7">
      <w:pPr>
        <w:pStyle w:val="Nagwek10"/>
        <w:keepNext/>
        <w:keepLines/>
        <w:shd w:val="clear" w:color="auto" w:fill="auto"/>
        <w:ind w:left="20"/>
        <w:rPr>
          <w:rFonts w:ascii="Times New Roman" w:hAnsi="Times New Roman" w:cs="Times New Roman"/>
          <w:b/>
          <w:bCs/>
          <w:sz w:val="24"/>
          <w:szCs w:val="24"/>
        </w:rPr>
      </w:pPr>
      <w:bookmarkStart w:id="15" w:name="bookmark15"/>
      <w:r w:rsidRPr="00A31020">
        <w:rPr>
          <w:rStyle w:val="Nagwek1"/>
          <w:rFonts w:ascii="Times New Roman" w:hAnsi="Times New Roman" w:cs="Times New Roman"/>
          <w:b/>
          <w:bCs/>
          <w:sz w:val="24"/>
          <w:szCs w:val="24"/>
        </w:rPr>
        <w:t>§10</w:t>
      </w:r>
      <w:bookmarkEnd w:id="15"/>
    </w:p>
    <w:p w14:paraId="0870BAFE" w14:textId="77777777" w:rsidR="00B253F7" w:rsidRPr="00F566D2" w:rsidRDefault="00B253F7" w:rsidP="00B253F7">
      <w:pPr>
        <w:pStyle w:val="Nagwek21"/>
        <w:keepNext/>
        <w:keepLines/>
        <w:shd w:val="clear" w:color="auto" w:fill="auto"/>
        <w:spacing w:before="0" w:line="302" w:lineRule="exact"/>
        <w:ind w:left="20"/>
        <w:rPr>
          <w:rFonts w:ascii="Times New Roman" w:hAnsi="Times New Roman" w:cs="Times New Roman"/>
          <w:sz w:val="24"/>
          <w:szCs w:val="24"/>
        </w:rPr>
      </w:pPr>
      <w:bookmarkStart w:id="16" w:name="bookmark16"/>
      <w:r w:rsidRPr="00F566D2">
        <w:rPr>
          <w:rStyle w:val="Nagwek20"/>
          <w:rFonts w:ascii="Times New Roman" w:hAnsi="Times New Roman" w:cs="Times New Roman"/>
          <w:sz w:val="24"/>
          <w:szCs w:val="24"/>
        </w:rPr>
        <w:t>Rozwiązanie umowy</w:t>
      </w:r>
      <w:bookmarkEnd w:id="16"/>
    </w:p>
    <w:p w14:paraId="67C248B6" w14:textId="77777777" w:rsidR="00B253F7" w:rsidRPr="00F566D2" w:rsidRDefault="00B253F7" w:rsidP="00B253F7">
      <w:pPr>
        <w:numPr>
          <w:ilvl w:val="0"/>
          <w:numId w:val="15"/>
        </w:numPr>
        <w:tabs>
          <w:tab w:val="left" w:pos="404"/>
        </w:tabs>
        <w:spacing w:line="302" w:lineRule="exact"/>
        <w:ind w:left="400" w:right="40" w:hanging="380"/>
      </w:pPr>
      <w:r w:rsidRPr="00F566D2">
        <w:rPr>
          <w:rStyle w:val="Teksttreci"/>
          <w:rFonts w:ascii="Times New Roman" w:hAnsi="Times New Roman" w:cs="Times New Roman"/>
          <w:sz w:val="24"/>
          <w:szCs w:val="24"/>
        </w:rPr>
        <w:t>Zamawiający może rozwiązać niniejszą umowę, w części lub w całości, w następujących przypadkach:</w:t>
      </w:r>
    </w:p>
    <w:p w14:paraId="236C4EED" w14:textId="06F9AAA4" w:rsidR="00B253F7" w:rsidRPr="00F566D2" w:rsidRDefault="00B253F7" w:rsidP="00B253F7">
      <w:pPr>
        <w:numPr>
          <w:ilvl w:val="1"/>
          <w:numId w:val="15"/>
        </w:numPr>
        <w:tabs>
          <w:tab w:val="left" w:pos="930"/>
        </w:tabs>
        <w:spacing w:line="302" w:lineRule="exact"/>
        <w:ind w:left="960" w:right="40" w:hanging="400"/>
        <w:jc w:val="both"/>
      </w:pPr>
      <w:r w:rsidRPr="00F566D2">
        <w:rPr>
          <w:rStyle w:val="Teksttreci"/>
          <w:rFonts w:ascii="Times New Roman" w:hAnsi="Times New Roman" w:cs="Times New Roman"/>
          <w:sz w:val="24"/>
          <w:szCs w:val="24"/>
        </w:rPr>
        <w:lastRenderedPageBreak/>
        <w:t>jeżeli Wykonawca nie rozpoczął wykonywania umowy i jej nie realizuje przez okres dłuższy niż 14 dni lub zaprzestał realizacji umowy - ze skutkiem natychmiastowym w każdym czasie począwszy od dnia jej podpisania</w:t>
      </w:r>
      <w:r w:rsidR="00F5085C">
        <w:rPr>
          <w:rStyle w:val="Teksttreci"/>
          <w:rFonts w:ascii="Times New Roman" w:hAnsi="Times New Roman" w:cs="Times New Roman"/>
          <w:sz w:val="24"/>
          <w:szCs w:val="24"/>
        </w:rPr>
        <w:t xml:space="preserve"> </w:t>
      </w:r>
      <w:r w:rsidR="00F5085C" w:rsidRPr="002752CD">
        <w:t xml:space="preserve">za wyjątkiem awarii systemu obsługi na stacji paliw, czasowej modernizacji stacji paliw, zdarzeń losowych niezależnych od Wykonawcy (np. brak prądu), </w:t>
      </w:r>
      <w:r w:rsidR="004A5D51">
        <w:t xml:space="preserve">brak </w:t>
      </w:r>
      <w:r w:rsidR="00F5085C" w:rsidRPr="002752CD">
        <w:t>dostawy paliwa na stację</w:t>
      </w:r>
      <w:r w:rsidRPr="00F566D2">
        <w:rPr>
          <w:rStyle w:val="Teksttreci"/>
          <w:rFonts w:ascii="Times New Roman" w:hAnsi="Times New Roman" w:cs="Times New Roman"/>
          <w:sz w:val="24"/>
          <w:szCs w:val="24"/>
        </w:rPr>
        <w:t>;</w:t>
      </w:r>
    </w:p>
    <w:p w14:paraId="0D1CA7A7" w14:textId="77777777" w:rsidR="00B253F7" w:rsidRPr="00F566D2" w:rsidRDefault="00B253F7" w:rsidP="00B253F7">
      <w:pPr>
        <w:numPr>
          <w:ilvl w:val="1"/>
          <w:numId w:val="15"/>
        </w:numPr>
        <w:tabs>
          <w:tab w:val="left" w:pos="973"/>
        </w:tabs>
        <w:spacing w:line="302" w:lineRule="exact"/>
        <w:ind w:left="960" w:right="40" w:hanging="400"/>
        <w:jc w:val="both"/>
      </w:pPr>
      <w:r w:rsidRPr="00F566D2">
        <w:rPr>
          <w:rStyle w:val="Teksttreci"/>
          <w:rFonts w:ascii="Times New Roman" w:hAnsi="Times New Roman" w:cs="Times New Roman"/>
          <w:sz w:val="24"/>
          <w:szCs w:val="24"/>
        </w:rPr>
        <w:t xml:space="preserve">gdy Wykonawca wykonuje umowę lub jej część w sposób sprzeczny z umową,                                w szczególności rozszerza zakres podwykonawstwa poza wskazany w ofercie bez zgody Zamawiającego lub bez zgody Zamawiającego realizuje zamówienie za pomocą innych podwykonawców niż wskazani w Ofercie lub wykonuje umowę </w:t>
      </w:r>
      <w:r w:rsidR="00F566D2">
        <w:rPr>
          <w:rStyle w:val="Teksttreci"/>
          <w:rFonts w:ascii="Times New Roman" w:hAnsi="Times New Roman" w:cs="Times New Roman"/>
          <w:sz w:val="24"/>
          <w:szCs w:val="24"/>
        </w:rPr>
        <w:t xml:space="preserve">             </w:t>
      </w:r>
      <w:r w:rsidRPr="00F566D2">
        <w:rPr>
          <w:rStyle w:val="Teksttreci"/>
          <w:rFonts w:ascii="Times New Roman" w:hAnsi="Times New Roman" w:cs="Times New Roman"/>
          <w:sz w:val="24"/>
          <w:szCs w:val="24"/>
        </w:rPr>
        <w:t>w sposób nienależyty i nie zmienia sposobu realizacji umowy mimo wezwania go do tego przez Zamaw</w:t>
      </w:r>
      <w:r w:rsidR="00F566D2">
        <w:rPr>
          <w:rStyle w:val="Teksttreci"/>
          <w:rFonts w:ascii="Times New Roman" w:hAnsi="Times New Roman" w:cs="Times New Roman"/>
          <w:sz w:val="24"/>
          <w:szCs w:val="24"/>
        </w:rPr>
        <w:t xml:space="preserve">iającego </w:t>
      </w:r>
      <w:r w:rsidRPr="00F566D2">
        <w:rPr>
          <w:rStyle w:val="Teksttreci"/>
          <w:rFonts w:ascii="Times New Roman" w:hAnsi="Times New Roman" w:cs="Times New Roman"/>
          <w:sz w:val="24"/>
          <w:szCs w:val="24"/>
        </w:rPr>
        <w:t xml:space="preserve">w terminie określonym w tym wezwaniu - ze skutkiem natychmiastowym w terminie do 14 dni od upływu terminu określonego przez Zamawiającego w wezwaniu. Obowiązku wezwania nie stosuje się </w:t>
      </w:r>
      <w:r w:rsidR="002C09EE">
        <w:rPr>
          <w:rStyle w:val="Teksttreci"/>
          <w:rFonts w:ascii="Times New Roman" w:hAnsi="Times New Roman" w:cs="Times New Roman"/>
          <w:sz w:val="24"/>
          <w:szCs w:val="24"/>
        </w:rPr>
        <w:t xml:space="preserve">                       </w:t>
      </w:r>
      <w:r w:rsidRPr="00F566D2">
        <w:rPr>
          <w:rStyle w:val="Teksttreci"/>
          <w:rFonts w:ascii="Times New Roman" w:hAnsi="Times New Roman" w:cs="Times New Roman"/>
          <w:sz w:val="24"/>
          <w:szCs w:val="24"/>
        </w:rPr>
        <w:t>w przypadku, gdy uchybienia usunąć się nie da lub wymagane byłoby jego natychmiastowe usunięcie, wówczas Zamawiający może umowę rozwiązać ze skutkiem natychmiastowym w terminie do 14 dni od kiedy powziął wiadomość                              o okolicznościach uzasadniających rozwiązanie umowy ze skutkiem natychmiastowym;</w:t>
      </w:r>
    </w:p>
    <w:p w14:paraId="1F586512" w14:textId="77777777" w:rsidR="00B253F7" w:rsidRPr="00F566D2" w:rsidRDefault="00B253F7" w:rsidP="00B253F7">
      <w:pPr>
        <w:numPr>
          <w:ilvl w:val="1"/>
          <w:numId w:val="15"/>
        </w:numPr>
        <w:tabs>
          <w:tab w:val="left" w:pos="963"/>
        </w:tabs>
        <w:spacing w:line="302" w:lineRule="exact"/>
        <w:ind w:left="960" w:right="40" w:hanging="400"/>
        <w:jc w:val="both"/>
      </w:pPr>
      <w:r w:rsidRPr="00F566D2">
        <w:rPr>
          <w:rStyle w:val="Teksttreci"/>
          <w:rFonts w:ascii="Times New Roman" w:hAnsi="Times New Roman" w:cs="Times New Roman"/>
          <w:sz w:val="24"/>
          <w:szCs w:val="24"/>
        </w:rPr>
        <w:t>gdy Wykonawca zaprzestał prowadzenia działalności, wszczęte zostało wobec niego postępowanie likwidacyjne, upadłościowe bądź naprawcze - ze skutkiem natychmiastowym w terminie do 14 dni od dnia kiedy Zamawiający powziął wiadomość o okolicznościach uzasadniających rozwiązanie umowy z tej przyczyny;</w:t>
      </w:r>
    </w:p>
    <w:p w14:paraId="1D2A2E3F" w14:textId="77777777" w:rsidR="00B253F7" w:rsidRPr="00F566D2" w:rsidRDefault="00B253F7" w:rsidP="00B253F7">
      <w:pPr>
        <w:numPr>
          <w:ilvl w:val="1"/>
          <w:numId w:val="15"/>
        </w:numPr>
        <w:tabs>
          <w:tab w:val="left" w:pos="944"/>
        </w:tabs>
        <w:spacing w:line="302" w:lineRule="exact"/>
        <w:ind w:left="960" w:right="40" w:hanging="400"/>
        <w:jc w:val="both"/>
      </w:pPr>
      <w:r w:rsidRPr="00F566D2">
        <w:rPr>
          <w:rStyle w:val="Teksttreci"/>
          <w:rFonts w:ascii="Times New Roman" w:hAnsi="Times New Roman" w:cs="Times New Roman"/>
          <w:sz w:val="24"/>
          <w:szCs w:val="24"/>
        </w:rPr>
        <w:t>jeżeli Wykonawca złoży fałszywe oświadczenie w ramach realizacji Umowy albo oświadczenie niekompletne, którego nie uzupełni w wyznaczonym przez Zamawiającego terminie, oświadczenie woli o rozwiązaniu Umowy ze skutkiem natychmiastowym może być złożone w terminie do 14 dni od dnia, kiedy</w:t>
      </w:r>
      <w:r w:rsidR="00F566D2">
        <w:rPr>
          <w:rStyle w:val="Teksttreci"/>
          <w:rFonts w:ascii="Times New Roman" w:hAnsi="Times New Roman" w:cs="Times New Roman"/>
          <w:sz w:val="24"/>
          <w:szCs w:val="24"/>
        </w:rPr>
        <w:t xml:space="preserve"> Zamawiający powziął informacje </w:t>
      </w:r>
      <w:r w:rsidRPr="00F566D2">
        <w:rPr>
          <w:rStyle w:val="Teksttreci"/>
          <w:rFonts w:ascii="Times New Roman" w:hAnsi="Times New Roman" w:cs="Times New Roman"/>
          <w:sz w:val="24"/>
          <w:szCs w:val="24"/>
        </w:rPr>
        <w:t>o okolicznościach uzasadniających rozwiązanie umowy z tej przyczyny.</w:t>
      </w:r>
    </w:p>
    <w:p w14:paraId="763CDE08" w14:textId="77777777" w:rsidR="00B253F7" w:rsidRPr="00F566D2" w:rsidRDefault="00B253F7" w:rsidP="00B253F7">
      <w:pPr>
        <w:numPr>
          <w:ilvl w:val="0"/>
          <w:numId w:val="15"/>
        </w:numPr>
        <w:tabs>
          <w:tab w:val="left" w:pos="413"/>
        </w:tabs>
        <w:spacing w:line="302" w:lineRule="exact"/>
        <w:ind w:left="440" w:right="40" w:hanging="440"/>
        <w:jc w:val="both"/>
      </w:pPr>
      <w:r w:rsidRPr="00F566D2">
        <w:rPr>
          <w:rStyle w:val="Teksttreci"/>
          <w:rFonts w:ascii="Times New Roman" w:hAnsi="Times New Roman" w:cs="Times New Roman"/>
          <w:sz w:val="24"/>
          <w:szCs w:val="24"/>
        </w:rPr>
        <w:t>Zamawiający może rozwiązać umowę ze skutkiem natychmiastowym w terminie do 14 dni od dnia kiedy Zamawiający powziął wiadomość o okolicznościach uzasadniających r</w:t>
      </w:r>
      <w:r w:rsidR="00F566D2">
        <w:rPr>
          <w:rStyle w:val="Teksttreci"/>
          <w:rFonts w:ascii="Times New Roman" w:hAnsi="Times New Roman" w:cs="Times New Roman"/>
          <w:sz w:val="24"/>
          <w:szCs w:val="24"/>
        </w:rPr>
        <w:t xml:space="preserve">ozwiązanie umowy </w:t>
      </w:r>
      <w:r w:rsidRPr="00F566D2">
        <w:rPr>
          <w:rStyle w:val="Teksttreci"/>
          <w:rFonts w:ascii="Times New Roman" w:hAnsi="Times New Roman" w:cs="Times New Roman"/>
          <w:sz w:val="24"/>
          <w:szCs w:val="24"/>
        </w:rPr>
        <w:t>z tej przyczyny, jeżeli zachodzi co najmniej jedna z następujących okoliczności:</w:t>
      </w:r>
    </w:p>
    <w:p w14:paraId="181ECD1F" w14:textId="77777777" w:rsidR="00B253F7" w:rsidRPr="00F566D2" w:rsidRDefault="00B253F7" w:rsidP="00B253F7">
      <w:pPr>
        <w:spacing w:line="302" w:lineRule="exact"/>
        <w:ind w:left="440"/>
      </w:pPr>
      <w:r w:rsidRPr="00F566D2">
        <w:rPr>
          <w:rStyle w:val="Teksttreci"/>
          <w:rFonts w:ascii="Times New Roman" w:hAnsi="Times New Roman" w:cs="Times New Roman"/>
          <w:sz w:val="24"/>
          <w:szCs w:val="24"/>
        </w:rPr>
        <w:t>1) dokonano zmiany umowy z naruszeniem art. 454 i art. 455,</w:t>
      </w:r>
    </w:p>
    <w:p w14:paraId="70AFED9C" w14:textId="77777777" w:rsidR="00B253F7" w:rsidRPr="00F566D2" w:rsidRDefault="00B253F7" w:rsidP="00B253F7">
      <w:pPr>
        <w:numPr>
          <w:ilvl w:val="0"/>
          <w:numId w:val="16"/>
        </w:numPr>
        <w:tabs>
          <w:tab w:val="left" w:pos="684"/>
        </w:tabs>
        <w:spacing w:line="302" w:lineRule="exact"/>
        <w:ind w:left="760" w:hanging="340"/>
        <w:jc w:val="both"/>
      </w:pPr>
      <w:r w:rsidRPr="00F566D2">
        <w:rPr>
          <w:rStyle w:val="Teksttreci"/>
          <w:rFonts w:ascii="Times New Roman" w:hAnsi="Times New Roman" w:cs="Times New Roman"/>
          <w:sz w:val="24"/>
          <w:szCs w:val="24"/>
        </w:rPr>
        <w:t>wykonawca w chwili zawarcia umowy podlegał wykluczeniu na podstawie art. 108,</w:t>
      </w:r>
    </w:p>
    <w:p w14:paraId="283B6139" w14:textId="77777777" w:rsidR="00B253F7" w:rsidRPr="00F566D2" w:rsidRDefault="00B253F7" w:rsidP="00B253F7">
      <w:pPr>
        <w:numPr>
          <w:ilvl w:val="0"/>
          <w:numId w:val="16"/>
        </w:numPr>
        <w:tabs>
          <w:tab w:val="left" w:pos="684"/>
        </w:tabs>
        <w:spacing w:line="302" w:lineRule="exact"/>
        <w:ind w:left="760" w:right="20" w:hanging="340"/>
        <w:jc w:val="both"/>
      </w:pPr>
      <w:r w:rsidRPr="00F566D2">
        <w:rPr>
          <w:rStyle w:val="Teksttreci"/>
          <w:rFonts w:ascii="Times New Roman" w:hAnsi="Times New Roman" w:cs="Times New Roman"/>
          <w:sz w:val="24"/>
          <w:szCs w:val="24"/>
        </w:rPr>
        <w:t>Trybunał Sprawiedliwości Unii Europejskiej stwierdził, w ramach proc</w:t>
      </w:r>
      <w:r w:rsidR="00F566D2">
        <w:rPr>
          <w:rStyle w:val="Teksttreci"/>
          <w:rFonts w:ascii="Times New Roman" w:hAnsi="Times New Roman" w:cs="Times New Roman"/>
          <w:sz w:val="24"/>
          <w:szCs w:val="24"/>
        </w:rPr>
        <w:t xml:space="preserve">edury przewidzianej </w:t>
      </w:r>
      <w:r w:rsidRPr="00F566D2">
        <w:rPr>
          <w:rStyle w:val="Teksttreci"/>
          <w:rFonts w:ascii="Times New Roman" w:hAnsi="Times New Roman" w:cs="Times New Roman"/>
          <w:sz w:val="24"/>
          <w:szCs w:val="24"/>
        </w:rPr>
        <w:t>w art. 258 Traktatu o funkcjonowaniu Unii Europejskiej, że Rzeczpospolita Polska uchybiła zobowiązaniom, które ciążą na niej na mocy Traktatów, dyrektywy 2014/24/UE, dyrektywy 2014/25/UE i dyrektywy 2009/81/WE, z uwagi na to, że zamawiający udzielił z</w:t>
      </w:r>
      <w:r w:rsidR="00F566D2">
        <w:rPr>
          <w:rStyle w:val="Teksttreci"/>
          <w:rFonts w:ascii="Times New Roman" w:hAnsi="Times New Roman" w:cs="Times New Roman"/>
          <w:sz w:val="24"/>
          <w:szCs w:val="24"/>
        </w:rPr>
        <w:t xml:space="preserve">amówienia </w:t>
      </w:r>
      <w:r w:rsidRPr="00F566D2">
        <w:rPr>
          <w:rStyle w:val="Teksttreci"/>
          <w:rFonts w:ascii="Times New Roman" w:hAnsi="Times New Roman" w:cs="Times New Roman"/>
          <w:sz w:val="24"/>
          <w:szCs w:val="24"/>
        </w:rPr>
        <w:t>z naruszeniem prawa Unii Europejskiej.</w:t>
      </w:r>
    </w:p>
    <w:p w14:paraId="090DA2C0" w14:textId="77777777" w:rsidR="00B253F7" w:rsidRPr="00F566D2" w:rsidRDefault="00B253F7" w:rsidP="00B253F7">
      <w:pPr>
        <w:numPr>
          <w:ilvl w:val="1"/>
          <w:numId w:val="16"/>
        </w:numPr>
        <w:tabs>
          <w:tab w:val="left" w:pos="443"/>
        </w:tabs>
        <w:spacing w:line="302" w:lineRule="exact"/>
        <w:ind w:left="440" w:right="20" w:hanging="400"/>
        <w:jc w:val="both"/>
      </w:pPr>
      <w:r w:rsidRPr="00F566D2">
        <w:rPr>
          <w:rStyle w:val="Teksttreci"/>
          <w:rFonts w:ascii="Times New Roman" w:hAnsi="Times New Roman" w:cs="Times New Roman"/>
          <w:sz w:val="24"/>
          <w:szCs w:val="24"/>
        </w:rPr>
        <w:t>W przypadku, o którym mowa w ust. 2, Wykonawca może żądać wyłącznie wynagrodzenia należnego z tytułu wykonania części umowy.</w:t>
      </w:r>
    </w:p>
    <w:p w14:paraId="6B294776" w14:textId="77777777" w:rsidR="00B253F7" w:rsidRPr="00F566D2" w:rsidRDefault="00B253F7" w:rsidP="00B253F7">
      <w:pPr>
        <w:numPr>
          <w:ilvl w:val="1"/>
          <w:numId w:val="16"/>
        </w:numPr>
        <w:tabs>
          <w:tab w:val="left" w:pos="458"/>
        </w:tabs>
        <w:spacing w:line="302" w:lineRule="exact"/>
        <w:ind w:left="440" w:right="20" w:hanging="400"/>
        <w:jc w:val="both"/>
      </w:pPr>
      <w:r w:rsidRPr="00F566D2">
        <w:rPr>
          <w:rStyle w:val="Teksttreci"/>
          <w:rFonts w:ascii="Times New Roman" w:hAnsi="Times New Roman" w:cs="Times New Roman"/>
          <w:sz w:val="24"/>
          <w:szCs w:val="24"/>
        </w:rPr>
        <w:t>Trzykrotne nie dotrzymanie waru</w:t>
      </w:r>
      <w:r w:rsidRPr="00F566D2">
        <w:rPr>
          <w:rFonts w:eastAsia="Arial"/>
        </w:rPr>
        <w:t>nk</w:t>
      </w:r>
      <w:r w:rsidRPr="00F566D2">
        <w:rPr>
          <w:rStyle w:val="Teksttreci"/>
          <w:rFonts w:ascii="Times New Roman" w:hAnsi="Times New Roman" w:cs="Times New Roman"/>
          <w:sz w:val="24"/>
          <w:szCs w:val="24"/>
        </w:rPr>
        <w:t xml:space="preserve">ów umowy, o których mowa w ust. 1 pkt 2, będzie upoważniać Zamawiającego do natychmiastowego rozwiązania umowy bez zachowania </w:t>
      </w:r>
      <w:r w:rsidRPr="00F566D2">
        <w:rPr>
          <w:rStyle w:val="Teksttreci"/>
          <w:rFonts w:ascii="Times New Roman" w:hAnsi="Times New Roman" w:cs="Times New Roman"/>
          <w:sz w:val="24"/>
          <w:szCs w:val="24"/>
        </w:rPr>
        <w:lastRenderedPageBreak/>
        <w:t>okresu wypowiedzenia.</w:t>
      </w:r>
    </w:p>
    <w:p w14:paraId="29A75E0C" w14:textId="77777777" w:rsidR="00B253F7" w:rsidRPr="00F566D2" w:rsidRDefault="00B253F7" w:rsidP="00B253F7">
      <w:pPr>
        <w:numPr>
          <w:ilvl w:val="1"/>
          <w:numId w:val="16"/>
        </w:numPr>
        <w:tabs>
          <w:tab w:val="left" w:pos="443"/>
        </w:tabs>
        <w:spacing w:line="302" w:lineRule="exact"/>
        <w:ind w:left="440" w:right="20" w:hanging="400"/>
        <w:jc w:val="both"/>
      </w:pPr>
      <w:r w:rsidRPr="00F566D2">
        <w:rPr>
          <w:rStyle w:val="Teksttreci"/>
          <w:rFonts w:ascii="Times New Roman" w:hAnsi="Times New Roman" w:cs="Times New Roman"/>
          <w:sz w:val="24"/>
          <w:szCs w:val="24"/>
        </w:rPr>
        <w:t xml:space="preserve">W razie zaistnienia istotnej zmiany okoliczności powodującej, że wykonanie umowy nie </w:t>
      </w:r>
      <w:r w:rsidR="00F566D2">
        <w:rPr>
          <w:rStyle w:val="Teksttreci"/>
          <w:rFonts w:ascii="Times New Roman" w:hAnsi="Times New Roman" w:cs="Times New Roman"/>
          <w:sz w:val="24"/>
          <w:szCs w:val="24"/>
        </w:rPr>
        <w:t xml:space="preserve">leży </w:t>
      </w:r>
      <w:r w:rsidRPr="00F566D2">
        <w:rPr>
          <w:rStyle w:val="Teksttreci"/>
          <w:rFonts w:ascii="Times New Roman" w:hAnsi="Times New Roman" w:cs="Times New Roman"/>
          <w:sz w:val="24"/>
          <w:szCs w:val="24"/>
        </w:rPr>
        <w:t>w interesie publicznym, czego nie można było przewidzieć w chwili zawarcia umowy, lub dalsze wykonywanie umowy może zagrozić istotnemu interesowi bezpieczeństwa państwa lub bezpieczeństwu publicznemu, Zamawiający może rozwiązać umowę w ter</w:t>
      </w:r>
      <w:r w:rsidRPr="00F566D2">
        <w:rPr>
          <w:rFonts w:eastAsia="Arial"/>
        </w:rPr>
        <w:t>mini</w:t>
      </w:r>
      <w:r w:rsidRPr="00F566D2">
        <w:rPr>
          <w:rStyle w:val="Teksttreci"/>
          <w:rFonts w:ascii="Times New Roman" w:hAnsi="Times New Roman" w:cs="Times New Roman"/>
          <w:sz w:val="24"/>
          <w:szCs w:val="24"/>
        </w:rPr>
        <w:t xml:space="preserve">e 30 dni od powzięcia wiadomości o tych okolicznościach </w:t>
      </w:r>
      <w:r w:rsidR="00F566D2">
        <w:rPr>
          <w:rStyle w:val="Teksttreci"/>
          <w:rFonts w:ascii="Times New Roman" w:hAnsi="Times New Roman" w:cs="Times New Roman"/>
          <w:sz w:val="24"/>
          <w:szCs w:val="24"/>
        </w:rPr>
        <w:t xml:space="preserve">                 </w:t>
      </w:r>
      <w:r w:rsidRPr="00F566D2">
        <w:rPr>
          <w:rStyle w:val="Teksttreci"/>
          <w:rFonts w:ascii="Times New Roman" w:hAnsi="Times New Roman" w:cs="Times New Roman"/>
          <w:sz w:val="24"/>
          <w:szCs w:val="24"/>
        </w:rPr>
        <w:t>z zachowaniem dwutygodniowego okresu wypowiedzenia.</w:t>
      </w:r>
    </w:p>
    <w:p w14:paraId="14CFC6A8" w14:textId="77777777" w:rsidR="00B253F7" w:rsidRPr="00F566D2" w:rsidRDefault="00B253F7" w:rsidP="00B253F7">
      <w:pPr>
        <w:numPr>
          <w:ilvl w:val="1"/>
          <w:numId w:val="16"/>
        </w:numPr>
        <w:tabs>
          <w:tab w:val="left" w:pos="448"/>
        </w:tabs>
        <w:spacing w:line="302" w:lineRule="exact"/>
        <w:ind w:left="440" w:right="20" w:hanging="400"/>
        <w:jc w:val="both"/>
      </w:pPr>
      <w:r w:rsidRPr="00F566D2">
        <w:rPr>
          <w:rStyle w:val="Teksttreci"/>
          <w:rFonts w:ascii="Times New Roman" w:hAnsi="Times New Roman" w:cs="Times New Roman"/>
          <w:sz w:val="24"/>
          <w:szCs w:val="24"/>
        </w:rPr>
        <w:t>Oświadczenie o rozwiązaniu umowy zostanie sporządzone w formie pisemnej wraz                                 z uzasadnieniem i zostanie niezwłocznie przesłane drugiej stronie.</w:t>
      </w:r>
    </w:p>
    <w:p w14:paraId="0204DBC6" w14:textId="77777777" w:rsidR="00B253F7" w:rsidRPr="00F566D2" w:rsidRDefault="00B253F7" w:rsidP="00B253F7">
      <w:pPr>
        <w:numPr>
          <w:ilvl w:val="1"/>
          <w:numId w:val="16"/>
        </w:numPr>
        <w:tabs>
          <w:tab w:val="left" w:pos="443"/>
        </w:tabs>
        <w:spacing w:line="302" w:lineRule="exact"/>
        <w:ind w:left="440" w:right="20" w:hanging="400"/>
        <w:jc w:val="both"/>
      </w:pPr>
      <w:r w:rsidRPr="00F566D2">
        <w:rPr>
          <w:rStyle w:val="Teksttreci"/>
          <w:rFonts w:ascii="Times New Roman" w:hAnsi="Times New Roman" w:cs="Times New Roman"/>
          <w:sz w:val="24"/>
          <w:szCs w:val="24"/>
        </w:rPr>
        <w:t>Rozwiązanie umowy nie zwalnia Wykonawcy od obowiązku zapłaty kar umownych zastrzeżonych w umowie.</w:t>
      </w:r>
    </w:p>
    <w:p w14:paraId="0F6FEC03" w14:textId="77777777" w:rsidR="00B253F7" w:rsidRPr="00F566D2" w:rsidRDefault="00B253F7" w:rsidP="00B253F7">
      <w:pPr>
        <w:numPr>
          <w:ilvl w:val="1"/>
          <w:numId w:val="16"/>
        </w:numPr>
        <w:tabs>
          <w:tab w:val="left" w:pos="438"/>
        </w:tabs>
        <w:spacing w:line="302" w:lineRule="exact"/>
        <w:ind w:left="440" w:right="20" w:hanging="400"/>
        <w:jc w:val="both"/>
      </w:pPr>
      <w:r w:rsidRPr="00F566D2">
        <w:rPr>
          <w:rStyle w:val="Teksttreci"/>
          <w:rFonts w:ascii="Times New Roman" w:hAnsi="Times New Roman" w:cs="Times New Roman"/>
          <w:sz w:val="24"/>
          <w:szCs w:val="24"/>
        </w:rPr>
        <w:t xml:space="preserve">Podstawę rozwiązania umowy na podstawie ust. 1 pkt 2 poza przypadkami wymienionymi w tym zapisie mogą stanowić także inne przyczyny, w tym </w:t>
      </w:r>
      <w:r w:rsidR="00F566D2">
        <w:rPr>
          <w:rStyle w:val="Teksttreci"/>
          <w:rFonts w:ascii="Times New Roman" w:hAnsi="Times New Roman" w:cs="Times New Roman"/>
          <w:sz w:val="24"/>
          <w:szCs w:val="24"/>
        </w:rPr>
        <w:t xml:space="preserve">                                 </w:t>
      </w:r>
      <w:r w:rsidRPr="00F566D2">
        <w:rPr>
          <w:rStyle w:val="Teksttreci"/>
          <w:rFonts w:ascii="Times New Roman" w:hAnsi="Times New Roman" w:cs="Times New Roman"/>
          <w:sz w:val="24"/>
          <w:szCs w:val="24"/>
        </w:rPr>
        <w:t>w szczególności:</w:t>
      </w:r>
    </w:p>
    <w:p w14:paraId="53BDE198" w14:textId="4079C3BC" w:rsidR="00B253F7" w:rsidRPr="00F566D2" w:rsidRDefault="00B253F7" w:rsidP="00F566D2">
      <w:pPr>
        <w:numPr>
          <w:ilvl w:val="2"/>
          <w:numId w:val="16"/>
        </w:numPr>
        <w:tabs>
          <w:tab w:val="left" w:pos="804"/>
        </w:tabs>
        <w:ind w:left="840" w:right="140" w:hanging="420"/>
        <w:jc w:val="both"/>
      </w:pPr>
      <w:r w:rsidRPr="00F566D2">
        <w:rPr>
          <w:rStyle w:val="Teksttreci"/>
          <w:rFonts w:ascii="Times New Roman" w:hAnsi="Times New Roman" w:cs="Times New Roman"/>
          <w:sz w:val="24"/>
          <w:szCs w:val="24"/>
        </w:rPr>
        <w:t xml:space="preserve">nieodpowiednia jakość paliwa - niezgodna z obowiązującymi normami oraz </w:t>
      </w:r>
      <w:r w:rsidR="00F566D2">
        <w:rPr>
          <w:rStyle w:val="Teksttreci"/>
          <w:rFonts w:ascii="Times New Roman" w:hAnsi="Times New Roman" w:cs="Times New Roman"/>
          <w:sz w:val="24"/>
          <w:szCs w:val="24"/>
        </w:rPr>
        <w:t xml:space="preserve">                         </w:t>
      </w:r>
      <w:r w:rsidRPr="00F566D2">
        <w:rPr>
          <w:rStyle w:val="Teksttreci"/>
          <w:rFonts w:ascii="Times New Roman" w:hAnsi="Times New Roman" w:cs="Times New Roman"/>
          <w:sz w:val="24"/>
          <w:szCs w:val="24"/>
        </w:rPr>
        <w:t>z wymaganiami jakościowymi dotyczącymi paliw określonymi w ww. rozporządzeniu Min</w:t>
      </w:r>
      <w:r w:rsidR="00F566D2">
        <w:rPr>
          <w:rStyle w:val="Teksttreci"/>
          <w:rFonts w:ascii="Times New Roman" w:hAnsi="Times New Roman" w:cs="Times New Roman"/>
          <w:sz w:val="24"/>
          <w:szCs w:val="24"/>
        </w:rPr>
        <w:t xml:space="preserve">istra </w:t>
      </w:r>
      <w:r w:rsidR="00DD41DE">
        <w:rPr>
          <w:rStyle w:val="Teksttreci"/>
          <w:rFonts w:ascii="Times New Roman" w:hAnsi="Times New Roman" w:cs="Times New Roman"/>
          <w:sz w:val="24"/>
          <w:szCs w:val="24"/>
        </w:rPr>
        <w:t>Klimatu i Środowiska</w:t>
      </w:r>
      <w:r w:rsidR="00F566D2">
        <w:rPr>
          <w:rStyle w:val="Teksttreci"/>
          <w:rFonts w:ascii="Times New Roman" w:hAnsi="Times New Roman" w:cs="Times New Roman"/>
          <w:sz w:val="24"/>
          <w:szCs w:val="24"/>
        </w:rPr>
        <w:t xml:space="preserve"> </w:t>
      </w:r>
      <w:r w:rsidRPr="00F566D2">
        <w:rPr>
          <w:rStyle w:val="Teksttreci"/>
          <w:rFonts w:ascii="Times New Roman" w:hAnsi="Times New Roman" w:cs="Times New Roman"/>
          <w:sz w:val="24"/>
          <w:szCs w:val="24"/>
        </w:rPr>
        <w:t xml:space="preserve">z dnia </w:t>
      </w:r>
      <w:r w:rsidR="00DD41DE">
        <w:rPr>
          <w:rStyle w:val="Teksttreci"/>
          <w:rFonts w:ascii="Times New Roman" w:hAnsi="Times New Roman" w:cs="Times New Roman"/>
          <w:sz w:val="24"/>
          <w:szCs w:val="24"/>
        </w:rPr>
        <w:t>26.06.2024</w:t>
      </w:r>
      <w:r w:rsidRPr="00F566D2">
        <w:rPr>
          <w:rStyle w:val="Teksttreci"/>
          <w:rFonts w:ascii="Times New Roman" w:hAnsi="Times New Roman" w:cs="Times New Roman"/>
          <w:sz w:val="24"/>
          <w:szCs w:val="24"/>
        </w:rPr>
        <w:t xml:space="preserve"> r. w sprawie wymagań jakościowych dla paliw ciekłych (Dz. U. 20</w:t>
      </w:r>
      <w:r w:rsidR="00DD41DE">
        <w:rPr>
          <w:rStyle w:val="Teksttreci"/>
          <w:rFonts w:ascii="Times New Roman" w:hAnsi="Times New Roman" w:cs="Times New Roman"/>
          <w:sz w:val="24"/>
          <w:szCs w:val="24"/>
        </w:rPr>
        <w:t>24</w:t>
      </w:r>
      <w:r w:rsidRPr="00F566D2">
        <w:rPr>
          <w:rStyle w:val="Teksttreci"/>
          <w:rFonts w:ascii="Times New Roman" w:hAnsi="Times New Roman" w:cs="Times New Roman"/>
          <w:sz w:val="24"/>
          <w:szCs w:val="24"/>
        </w:rPr>
        <w:t xml:space="preserve"> r., poz. </w:t>
      </w:r>
      <w:r w:rsidR="00DD41DE">
        <w:rPr>
          <w:rStyle w:val="Teksttreci"/>
          <w:rFonts w:ascii="Times New Roman" w:hAnsi="Times New Roman" w:cs="Times New Roman"/>
          <w:sz w:val="24"/>
          <w:szCs w:val="24"/>
        </w:rPr>
        <w:t>1018</w:t>
      </w:r>
      <w:r w:rsidRPr="00F566D2">
        <w:rPr>
          <w:rStyle w:val="Teksttreci"/>
          <w:rFonts w:ascii="Times New Roman" w:hAnsi="Times New Roman" w:cs="Times New Roman"/>
          <w:sz w:val="24"/>
          <w:szCs w:val="24"/>
        </w:rPr>
        <w:t xml:space="preserve"> ze zm.);</w:t>
      </w:r>
    </w:p>
    <w:p w14:paraId="36845F08" w14:textId="77777777" w:rsidR="00B253F7" w:rsidRPr="00F566D2" w:rsidRDefault="00B253F7" w:rsidP="00F566D2">
      <w:pPr>
        <w:numPr>
          <w:ilvl w:val="2"/>
          <w:numId w:val="16"/>
        </w:numPr>
        <w:tabs>
          <w:tab w:val="left" w:pos="818"/>
        </w:tabs>
        <w:ind w:left="760" w:hanging="340"/>
        <w:jc w:val="both"/>
      </w:pPr>
      <w:r w:rsidRPr="00F566D2">
        <w:rPr>
          <w:rStyle w:val="Teksttreci"/>
          <w:rFonts w:ascii="Times New Roman" w:hAnsi="Times New Roman" w:cs="Times New Roman"/>
          <w:sz w:val="24"/>
          <w:szCs w:val="24"/>
        </w:rPr>
        <w:t>utrata koncesji na obrót paliwami ciekłymi;</w:t>
      </w:r>
    </w:p>
    <w:p w14:paraId="0F3E9571" w14:textId="188487FF" w:rsidR="00F566D2" w:rsidRPr="00F566D2" w:rsidRDefault="00B253F7" w:rsidP="00AE6CAA">
      <w:pPr>
        <w:numPr>
          <w:ilvl w:val="2"/>
          <w:numId w:val="16"/>
        </w:numPr>
        <w:tabs>
          <w:tab w:val="left" w:pos="841"/>
        </w:tabs>
        <w:ind w:left="20" w:right="320" w:firstLine="400"/>
        <w:jc w:val="both"/>
        <w:rPr>
          <w:rStyle w:val="Teksttreci"/>
          <w:rFonts w:ascii="Times New Roman" w:eastAsia="Times New Roman" w:hAnsi="Times New Roman" w:cs="Times New Roman"/>
          <w:sz w:val="24"/>
          <w:szCs w:val="24"/>
        </w:rPr>
      </w:pPr>
      <w:r w:rsidRPr="00F566D2">
        <w:rPr>
          <w:rStyle w:val="Teksttreci"/>
          <w:rFonts w:ascii="Times New Roman" w:hAnsi="Times New Roman" w:cs="Times New Roman"/>
          <w:sz w:val="24"/>
          <w:szCs w:val="24"/>
        </w:rPr>
        <w:t>decyzja władzy administracyjnej dotyc</w:t>
      </w:r>
      <w:r w:rsidR="00F566D2">
        <w:rPr>
          <w:rStyle w:val="Teksttreci"/>
          <w:rFonts w:ascii="Times New Roman" w:hAnsi="Times New Roman" w:cs="Times New Roman"/>
          <w:sz w:val="24"/>
          <w:szCs w:val="24"/>
        </w:rPr>
        <w:t>ząca Zamawiającego, np. kwestia</w:t>
      </w:r>
      <w:r w:rsidR="00AE6CAA">
        <w:rPr>
          <w:rStyle w:val="Teksttreci"/>
          <w:rFonts w:ascii="Times New Roman" w:hAnsi="Times New Roman" w:cs="Times New Roman"/>
          <w:sz w:val="24"/>
          <w:szCs w:val="24"/>
        </w:rPr>
        <w:t xml:space="preserve"> </w:t>
      </w:r>
      <w:r w:rsidRPr="00F566D2">
        <w:rPr>
          <w:rStyle w:val="Teksttreci"/>
          <w:rFonts w:ascii="Times New Roman" w:hAnsi="Times New Roman" w:cs="Times New Roman"/>
          <w:sz w:val="24"/>
          <w:szCs w:val="24"/>
        </w:rPr>
        <w:t xml:space="preserve">likwidacji. </w:t>
      </w:r>
    </w:p>
    <w:p w14:paraId="6EF7DA3A" w14:textId="77777777" w:rsidR="00F566D2" w:rsidRDefault="00F566D2" w:rsidP="00F566D2">
      <w:pPr>
        <w:tabs>
          <w:tab w:val="left" w:pos="841"/>
        </w:tabs>
        <w:ind w:left="20" w:right="320"/>
        <w:rPr>
          <w:rStyle w:val="Teksttreci"/>
          <w:rFonts w:ascii="Times New Roman" w:eastAsia="Times New Roman" w:hAnsi="Times New Roman" w:cs="Times New Roman"/>
          <w:sz w:val="24"/>
          <w:szCs w:val="24"/>
        </w:rPr>
      </w:pPr>
    </w:p>
    <w:p w14:paraId="1EF66423" w14:textId="268207CA" w:rsidR="00D54D61" w:rsidRPr="00A31020" w:rsidRDefault="00D54D61" w:rsidP="00D54D61">
      <w:pPr>
        <w:pStyle w:val="Standard"/>
        <w:tabs>
          <w:tab w:val="left" w:pos="-30"/>
          <w:tab w:val="right" w:leader="dot" w:pos="8190"/>
        </w:tabs>
        <w:autoSpaceDE w:val="0"/>
        <w:ind w:left="-17" w:firstLine="17"/>
        <w:jc w:val="center"/>
        <w:rPr>
          <w:b/>
          <w:bCs/>
          <w:color w:val="000000" w:themeColor="text1"/>
          <w:sz w:val="24"/>
          <w:szCs w:val="24"/>
        </w:rPr>
      </w:pPr>
      <w:r w:rsidRPr="00A31020">
        <w:rPr>
          <w:b/>
          <w:bCs/>
          <w:color w:val="000000" w:themeColor="text1"/>
          <w:sz w:val="24"/>
          <w:szCs w:val="24"/>
        </w:rPr>
        <w:t>§ 11</w:t>
      </w:r>
    </w:p>
    <w:p w14:paraId="2EE1263B" w14:textId="1C7DCC12" w:rsidR="008E4BE4" w:rsidRDefault="00D54D61" w:rsidP="00D91176">
      <w:pPr>
        <w:pStyle w:val="Standard"/>
        <w:tabs>
          <w:tab w:val="left" w:pos="-30"/>
          <w:tab w:val="right" w:leader="dot" w:pos="8190"/>
        </w:tabs>
        <w:autoSpaceDE w:val="0"/>
        <w:ind w:left="-17" w:firstLine="17"/>
        <w:jc w:val="center"/>
        <w:rPr>
          <w:rFonts w:eastAsia="Arial"/>
          <w:b/>
          <w:bCs/>
          <w:color w:val="000000" w:themeColor="text1"/>
          <w:sz w:val="24"/>
          <w:szCs w:val="24"/>
          <w:lang w:eastAsia="pl-PL" w:bidi="pl-PL"/>
        </w:rPr>
      </w:pPr>
      <w:r w:rsidRPr="00D54D61">
        <w:rPr>
          <w:rFonts w:eastAsia="Arial"/>
          <w:b/>
          <w:bCs/>
          <w:color w:val="000000" w:themeColor="text1"/>
          <w:sz w:val="24"/>
          <w:szCs w:val="24"/>
          <w:lang w:eastAsia="pl-PL" w:bidi="pl-PL"/>
        </w:rPr>
        <w:t>Dopuszczalne zmiany warunków umowy</w:t>
      </w:r>
    </w:p>
    <w:p w14:paraId="4FF18D7F" w14:textId="77777777" w:rsidR="008E4BE4" w:rsidRPr="00A37B9B" w:rsidRDefault="008E4BE4" w:rsidP="00A37B9B">
      <w:pPr>
        <w:pStyle w:val="Akapitzlist"/>
        <w:widowControl/>
        <w:numPr>
          <w:ilvl w:val="1"/>
          <w:numId w:val="22"/>
        </w:numPr>
        <w:tabs>
          <w:tab w:val="clear" w:pos="644"/>
        </w:tabs>
        <w:autoSpaceDE w:val="0"/>
        <w:autoSpaceDN w:val="0"/>
        <w:adjustRightInd w:val="0"/>
        <w:ind w:left="426" w:hanging="426"/>
        <w:jc w:val="both"/>
        <w:rPr>
          <w:color w:val="000000" w:themeColor="text1"/>
        </w:rPr>
      </w:pPr>
      <w:r w:rsidRPr="00A37B9B">
        <w:rPr>
          <w:color w:val="000000" w:themeColor="text1"/>
        </w:rPr>
        <w:t>Strony dopuszczają możliwość zmiany treści Umowy, każdorazowo za pisemną zgodą Zamawiającego wyrażoną na pisemny wniosek Wykonawcy, w następujących przypadkach:</w:t>
      </w:r>
    </w:p>
    <w:p w14:paraId="00CE0EB1" w14:textId="77777777" w:rsidR="008E4BE4" w:rsidRPr="00A37B9B" w:rsidRDefault="008E4BE4" w:rsidP="00A37B9B">
      <w:pPr>
        <w:pStyle w:val="Akapitzlist"/>
        <w:widowControl/>
        <w:numPr>
          <w:ilvl w:val="0"/>
          <w:numId w:val="23"/>
        </w:numPr>
        <w:autoSpaceDE w:val="0"/>
        <w:autoSpaceDN w:val="0"/>
        <w:adjustRightInd w:val="0"/>
        <w:ind w:hanging="218"/>
        <w:jc w:val="both"/>
        <w:rPr>
          <w:color w:val="000000" w:themeColor="text1"/>
        </w:rPr>
      </w:pPr>
      <w:r w:rsidRPr="00A37B9B">
        <w:rPr>
          <w:color w:val="000000" w:themeColor="text1"/>
        </w:rPr>
        <w:t xml:space="preserve">w zakresie zmiany wynagrodzenia należnego Wykonawcy w przypadku zmiany: </w:t>
      </w:r>
    </w:p>
    <w:p w14:paraId="7C164FB3" w14:textId="77777777" w:rsidR="008E4BE4" w:rsidRPr="00A37B9B" w:rsidRDefault="008E4BE4" w:rsidP="00A37B9B">
      <w:pPr>
        <w:pStyle w:val="Akapitzlist"/>
        <w:widowControl/>
        <w:numPr>
          <w:ilvl w:val="0"/>
          <w:numId w:val="24"/>
        </w:numPr>
        <w:autoSpaceDE w:val="0"/>
        <w:autoSpaceDN w:val="0"/>
        <w:adjustRightInd w:val="0"/>
        <w:jc w:val="both"/>
        <w:rPr>
          <w:color w:val="000000" w:themeColor="text1"/>
        </w:rPr>
      </w:pPr>
      <w:r w:rsidRPr="00A37B9B">
        <w:rPr>
          <w:rFonts w:eastAsiaTheme="minorEastAsia"/>
          <w:color w:val="000000" w:themeColor="text1"/>
          <w:spacing w:val="2"/>
        </w:rPr>
        <w:t>stawki podatku od towar</w:t>
      </w:r>
      <w:r w:rsidRPr="00A37B9B">
        <w:rPr>
          <w:color w:val="000000" w:themeColor="text1"/>
          <w:spacing w:val="2"/>
        </w:rPr>
        <w:t>ów i usług oraz podatku akcyzowego,</w:t>
      </w:r>
    </w:p>
    <w:p w14:paraId="2B08A6B8" w14:textId="77777777" w:rsidR="008E4BE4" w:rsidRPr="00A37B9B" w:rsidRDefault="008E4BE4" w:rsidP="00A37B9B">
      <w:pPr>
        <w:pStyle w:val="Akapitzlist"/>
        <w:shd w:val="clear" w:color="auto" w:fill="FFFFFF"/>
        <w:tabs>
          <w:tab w:val="left" w:pos="709"/>
        </w:tabs>
        <w:autoSpaceDE w:val="0"/>
        <w:autoSpaceDN w:val="0"/>
        <w:adjustRightInd w:val="0"/>
        <w:ind w:left="927"/>
        <w:jc w:val="both"/>
        <w:rPr>
          <w:color w:val="000000" w:themeColor="text1"/>
        </w:rPr>
      </w:pPr>
      <w:r w:rsidRPr="00A37B9B">
        <w:rPr>
          <w:rFonts w:eastAsiaTheme="minorEastAsia"/>
          <w:color w:val="000000" w:themeColor="text1"/>
          <w:spacing w:val="3"/>
        </w:rPr>
        <w:t xml:space="preserve">- </w:t>
      </w:r>
      <w:r w:rsidRPr="00A37B9B">
        <w:rPr>
          <w:color w:val="000000" w:themeColor="text1"/>
          <w:spacing w:val="3"/>
        </w:rPr>
        <w:t xml:space="preserve">jeżeli zmiany te będą miały wpływ na koszty </w:t>
      </w:r>
      <w:r w:rsidRPr="00A37B9B">
        <w:rPr>
          <w:color w:val="000000" w:themeColor="text1"/>
        </w:rPr>
        <w:t>wykonania zamówienia przez Wykonawcę;</w:t>
      </w:r>
    </w:p>
    <w:p w14:paraId="05F0AAA7" w14:textId="77777777" w:rsidR="008E4BE4" w:rsidRPr="00A37B9B" w:rsidRDefault="008E4BE4" w:rsidP="00A37B9B">
      <w:pPr>
        <w:pStyle w:val="Akapitzlist"/>
        <w:widowControl/>
        <w:numPr>
          <w:ilvl w:val="0"/>
          <w:numId w:val="23"/>
        </w:numPr>
        <w:autoSpaceDE w:val="0"/>
        <w:autoSpaceDN w:val="0"/>
        <w:adjustRightInd w:val="0"/>
        <w:ind w:hanging="218"/>
        <w:jc w:val="both"/>
        <w:rPr>
          <w:color w:val="000000" w:themeColor="text1"/>
        </w:rPr>
      </w:pPr>
      <w:r w:rsidRPr="00A37B9B">
        <w:rPr>
          <w:color w:val="000000" w:themeColor="text1"/>
        </w:rPr>
        <w:t>w zakresie zmiany wynagrodzenia należnego Wykonawcy z przyczyn niemożliwych wcześniej do przewidzenia lub jeżeli zmiany te są korzystne dla Zamawiającego, a w szczególności gdy Wykonawca zaproponuje Zamawiającemu dodatkowe opusty/obniżenie ceny realizacji przedmiotu Umowy;</w:t>
      </w:r>
    </w:p>
    <w:p w14:paraId="7CCF78EB" w14:textId="77777777" w:rsidR="008E4BE4" w:rsidRPr="00A37B9B" w:rsidRDefault="008E4BE4" w:rsidP="00A37B9B">
      <w:pPr>
        <w:pStyle w:val="Akapitzlist"/>
        <w:widowControl/>
        <w:numPr>
          <w:ilvl w:val="0"/>
          <w:numId w:val="23"/>
        </w:numPr>
        <w:autoSpaceDE w:val="0"/>
        <w:autoSpaceDN w:val="0"/>
        <w:adjustRightInd w:val="0"/>
        <w:ind w:hanging="218"/>
        <w:jc w:val="both"/>
        <w:rPr>
          <w:color w:val="000000" w:themeColor="text1"/>
        </w:rPr>
      </w:pPr>
      <w:r w:rsidRPr="00A37B9B">
        <w:rPr>
          <w:color w:val="000000" w:themeColor="text1"/>
        </w:rPr>
        <w:t>w przypadku zmiany danych podmiotowych Wykonawcy (np. w wyniku przekształcenia, przejęcia itp.);</w:t>
      </w:r>
    </w:p>
    <w:p w14:paraId="3E5ECEAD" w14:textId="1A7602F1" w:rsidR="008E4BE4" w:rsidRPr="00A37B9B" w:rsidRDefault="008E4BE4" w:rsidP="00A37B9B">
      <w:pPr>
        <w:pStyle w:val="Akapitzlist"/>
        <w:widowControl/>
        <w:numPr>
          <w:ilvl w:val="0"/>
          <w:numId w:val="23"/>
        </w:numPr>
        <w:autoSpaceDE w:val="0"/>
        <w:autoSpaceDN w:val="0"/>
        <w:adjustRightInd w:val="0"/>
        <w:ind w:hanging="218"/>
        <w:jc w:val="both"/>
        <w:rPr>
          <w:color w:val="000000" w:themeColor="text1"/>
        </w:rPr>
      </w:pPr>
      <w:r w:rsidRPr="00A37B9B">
        <w:rPr>
          <w:color w:val="000000" w:themeColor="text1"/>
        </w:rPr>
        <w:t xml:space="preserve">w zakresie przedłużenia terminu realizacji Umowy w przypadku niewykorzystania kwoty brutto określonej w § </w:t>
      </w:r>
      <w:r w:rsidR="00D91176" w:rsidRPr="00A37B9B">
        <w:rPr>
          <w:color w:val="000000" w:themeColor="text1"/>
        </w:rPr>
        <w:t>8</w:t>
      </w:r>
      <w:r w:rsidRPr="00A37B9B">
        <w:rPr>
          <w:color w:val="000000" w:themeColor="text1"/>
        </w:rPr>
        <w:t xml:space="preserve"> ust. </w:t>
      </w:r>
      <w:r w:rsidR="00D91176" w:rsidRPr="00A37B9B">
        <w:rPr>
          <w:color w:val="000000" w:themeColor="text1"/>
        </w:rPr>
        <w:t>5</w:t>
      </w:r>
      <w:r w:rsidRPr="00A37B9B">
        <w:rPr>
          <w:color w:val="000000" w:themeColor="text1"/>
        </w:rPr>
        <w:t xml:space="preserve"> Umowy.</w:t>
      </w:r>
    </w:p>
    <w:p w14:paraId="562B8DB3" w14:textId="77777777" w:rsidR="008E4BE4" w:rsidRPr="00A37B9B" w:rsidRDefault="008E4BE4" w:rsidP="00A37B9B">
      <w:pPr>
        <w:pStyle w:val="ciepo1"/>
        <w:spacing w:after="0"/>
        <w:rPr>
          <w:rFonts w:ascii="Times New Roman" w:eastAsia="Calibri" w:hAnsi="Times New Roman" w:cs="Times New Roman"/>
          <w:color w:val="000000" w:themeColor="text1"/>
          <w:sz w:val="24"/>
          <w:szCs w:val="24"/>
          <w:lang w:eastAsia="en-US"/>
        </w:rPr>
      </w:pPr>
      <w:r w:rsidRPr="00A37B9B">
        <w:rPr>
          <w:rFonts w:ascii="Times New Roman" w:eastAsia="Calibri" w:hAnsi="Times New Roman" w:cs="Times New Roman"/>
          <w:color w:val="000000" w:themeColor="text1"/>
          <w:sz w:val="24"/>
          <w:szCs w:val="24"/>
          <w:lang w:eastAsia="en-US"/>
        </w:rPr>
        <w:t>Zmiana wysokości wynagrodzenia należnego Wykonawcy w przypadku zaistnienia przesłanki, o której mowa w ust. 1 pkt 1 lit. a, będzie odnosić się wyłącznie do części przedmiotu Umowy zrealizowanej, zgodnie z terminami ustalonymi Umową, po dniu wejścia w życie przepisów zmieniających stawkę podatku od towarów i usług oraz podatku akcyzowego oraz wyłącznie do części przedmiotu Umowy, do której zastosowanie znajdzie zmiana stawki podatku od towarów i usług oraz podatku akcyzowego.</w:t>
      </w:r>
    </w:p>
    <w:p w14:paraId="5FE7F779" w14:textId="77777777" w:rsidR="008E4BE4" w:rsidRPr="00A37B9B" w:rsidRDefault="008E4BE4" w:rsidP="00A37B9B">
      <w:pPr>
        <w:pStyle w:val="ciepo1"/>
        <w:spacing w:after="0"/>
        <w:rPr>
          <w:rFonts w:ascii="Times New Roman" w:eastAsia="Calibri" w:hAnsi="Times New Roman" w:cs="Times New Roman"/>
          <w:color w:val="000000" w:themeColor="text1"/>
          <w:sz w:val="24"/>
          <w:szCs w:val="24"/>
          <w:lang w:eastAsia="en-US"/>
        </w:rPr>
      </w:pPr>
      <w:r w:rsidRPr="00A37B9B">
        <w:rPr>
          <w:rFonts w:ascii="Times New Roman" w:eastAsia="Calibri" w:hAnsi="Times New Roman" w:cs="Times New Roman"/>
          <w:color w:val="000000" w:themeColor="text1"/>
          <w:sz w:val="24"/>
          <w:szCs w:val="24"/>
          <w:lang w:eastAsia="en-US"/>
        </w:rPr>
        <w:t>W przypadku zmiany, o której mowa w ust. 1 pkt 1 lit. a,  wartość wynagrodzenia netto nie zmieni się, a wartość wynagrodzenia brutto zostanie wyliczona na podstawie nowych przepisów.</w:t>
      </w:r>
    </w:p>
    <w:p w14:paraId="4A88FEA7" w14:textId="7912D5E7" w:rsidR="008E4BE4" w:rsidRPr="00A37B9B" w:rsidRDefault="008E4BE4" w:rsidP="00A37B9B">
      <w:pPr>
        <w:pStyle w:val="ciepo1"/>
        <w:spacing w:after="0"/>
        <w:rPr>
          <w:rFonts w:ascii="Times New Roman" w:eastAsia="Calibri" w:hAnsi="Times New Roman" w:cs="Times New Roman"/>
          <w:color w:val="000000" w:themeColor="text1"/>
          <w:sz w:val="24"/>
          <w:szCs w:val="24"/>
          <w:lang w:eastAsia="en-US"/>
        </w:rPr>
      </w:pPr>
      <w:r w:rsidRPr="00A37B9B">
        <w:rPr>
          <w:rFonts w:ascii="Times New Roman" w:eastAsia="Calibri" w:hAnsi="Times New Roman" w:cs="Times New Roman"/>
          <w:color w:val="000000" w:themeColor="text1"/>
          <w:sz w:val="24"/>
          <w:szCs w:val="24"/>
          <w:lang w:eastAsia="en-US"/>
        </w:rPr>
        <w:lastRenderedPageBreak/>
        <w:t xml:space="preserve">W celu zawarcia aneksu do Umowy, każda ze Stron może wystąpić do drugiej Strony </w:t>
      </w:r>
      <w:r w:rsidR="00824645" w:rsidRPr="00A37B9B">
        <w:rPr>
          <w:rFonts w:ascii="Times New Roman" w:eastAsia="Calibri" w:hAnsi="Times New Roman" w:cs="Times New Roman"/>
          <w:color w:val="000000" w:themeColor="text1"/>
          <w:sz w:val="24"/>
          <w:szCs w:val="24"/>
          <w:lang w:eastAsia="en-US"/>
        </w:rPr>
        <w:t xml:space="preserve">                 </w:t>
      </w:r>
      <w:r w:rsidRPr="00A37B9B">
        <w:rPr>
          <w:rFonts w:ascii="Times New Roman" w:eastAsia="Calibri" w:hAnsi="Times New Roman" w:cs="Times New Roman"/>
          <w:color w:val="000000" w:themeColor="text1"/>
          <w:sz w:val="24"/>
          <w:szCs w:val="24"/>
          <w:lang w:eastAsia="en-US"/>
        </w:rPr>
        <w:t xml:space="preserve">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 </w:t>
      </w:r>
    </w:p>
    <w:p w14:paraId="7BE50155" w14:textId="02F5129A" w:rsidR="008E4BE4" w:rsidRPr="00A37B9B" w:rsidRDefault="008E4BE4" w:rsidP="00A37B9B">
      <w:pPr>
        <w:pStyle w:val="ciepo1"/>
        <w:spacing w:after="0"/>
        <w:rPr>
          <w:rFonts w:ascii="Times New Roman" w:eastAsia="Calibri" w:hAnsi="Times New Roman" w:cs="Times New Roman"/>
          <w:color w:val="000000" w:themeColor="text1"/>
          <w:sz w:val="24"/>
          <w:szCs w:val="24"/>
          <w:lang w:eastAsia="en-US"/>
        </w:rPr>
      </w:pPr>
      <w:r w:rsidRPr="00A37B9B">
        <w:rPr>
          <w:rFonts w:ascii="Times New Roman" w:eastAsia="Calibri" w:hAnsi="Times New Roman" w:cs="Times New Roman"/>
          <w:color w:val="000000" w:themeColor="text1"/>
          <w:sz w:val="24"/>
          <w:szCs w:val="24"/>
          <w:lang w:eastAsia="en-US"/>
        </w:rPr>
        <w:t xml:space="preserve">W terminie 14 dni od dnia przekazania wniosku, o którym mowa w ust. </w:t>
      </w:r>
      <w:r w:rsidR="00477F99" w:rsidRPr="00A37B9B">
        <w:rPr>
          <w:rFonts w:ascii="Times New Roman" w:eastAsia="Calibri" w:hAnsi="Times New Roman" w:cs="Times New Roman"/>
          <w:color w:val="000000" w:themeColor="text1"/>
          <w:sz w:val="24"/>
          <w:szCs w:val="24"/>
          <w:lang w:eastAsia="en-US"/>
        </w:rPr>
        <w:t>4</w:t>
      </w:r>
      <w:r w:rsidRPr="00A37B9B">
        <w:rPr>
          <w:rFonts w:ascii="Times New Roman" w:eastAsia="Calibri" w:hAnsi="Times New Roman" w:cs="Times New Roman"/>
          <w:color w:val="000000" w:themeColor="text1"/>
          <w:sz w:val="24"/>
          <w:szCs w:val="24"/>
          <w:lang w:eastAsia="en-US"/>
        </w:rPr>
        <w:t xml:space="preserve"> Strona, która otrzymała wniosek, przekaże drugiej Stronie informację o zakresie w jakim zatwierdza wniosek oraz wskaże kwotę, o którą wynagrodzenie należne Wykonawcy powinno ulec zmianie, albo informację  o niezatwierdzeniu wniosku wraz z uzasadnieniem.</w:t>
      </w:r>
    </w:p>
    <w:p w14:paraId="1B710BFF" w14:textId="3C440772" w:rsidR="008E4BE4" w:rsidRPr="00A37B9B" w:rsidRDefault="008E4BE4" w:rsidP="00A37B9B">
      <w:pPr>
        <w:pStyle w:val="ciepo1"/>
        <w:spacing w:after="0"/>
        <w:rPr>
          <w:rFonts w:ascii="Times New Roman" w:eastAsia="Calibri" w:hAnsi="Times New Roman" w:cs="Times New Roman"/>
          <w:color w:val="000000" w:themeColor="text1"/>
          <w:sz w:val="24"/>
          <w:szCs w:val="24"/>
          <w:lang w:eastAsia="en-US"/>
        </w:rPr>
      </w:pPr>
      <w:r w:rsidRPr="00A37B9B">
        <w:rPr>
          <w:rFonts w:ascii="Times New Roman" w:eastAsia="Calibri" w:hAnsi="Times New Roman" w:cs="Times New Roman"/>
          <w:color w:val="000000" w:themeColor="text1"/>
          <w:sz w:val="24"/>
          <w:szCs w:val="24"/>
          <w:lang w:eastAsia="en-US"/>
        </w:rPr>
        <w:t xml:space="preserve">W przypadku otrzymania przez Stronę informacji o niezatwierdzeniu wniosku lub częściowym zatwierdzeniu wniosku Strona ta może ponownie wystąpić z wnioskiem, </w:t>
      </w:r>
      <w:r w:rsidR="00477F99" w:rsidRPr="00A37B9B">
        <w:rPr>
          <w:rFonts w:ascii="Times New Roman" w:eastAsia="Calibri" w:hAnsi="Times New Roman" w:cs="Times New Roman"/>
          <w:color w:val="000000" w:themeColor="text1"/>
          <w:sz w:val="24"/>
          <w:szCs w:val="24"/>
          <w:lang w:eastAsia="en-US"/>
        </w:rPr>
        <w:t xml:space="preserve">              </w:t>
      </w:r>
      <w:r w:rsidRPr="00A37B9B">
        <w:rPr>
          <w:rFonts w:ascii="Times New Roman" w:eastAsia="Calibri" w:hAnsi="Times New Roman" w:cs="Times New Roman"/>
          <w:color w:val="000000" w:themeColor="text1"/>
          <w:sz w:val="24"/>
          <w:szCs w:val="24"/>
          <w:lang w:eastAsia="en-US"/>
        </w:rPr>
        <w:t xml:space="preserve">o którym mowa w ust. </w:t>
      </w:r>
      <w:r w:rsidR="00477F99" w:rsidRPr="00A37B9B">
        <w:rPr>
          <w:rFonts w:ascii="Times New Roman" w:eastAsia="Calibri" w:hAnsi="Times New Roman" w:cs="Times New Roman"/>
          <w:color w:val="000000" w:themeColor="text1"/>
          <w:sz w:val="24"/>
          <w:szCs w:val="24"/>
          <w:lang w:eastAsia="en-US"/>
        </w:rPr>
        <w:t>4</w:t>
      </w:r>
      <w:r w:rsidRPr="00A37B9B">
        <w:rPr>
          <w:rFonts w:ascii="Times New Roman" w:eastAsia="Calibri" w:hAnsi="Times New Roman" w:cs="Times New Roman"/>
          <w:color w:val="000000" w:themeColor="text1"/>
          <w:sz w:val="24"/>
          <w:szCs w:val="24"/>
          <w:lang w:eastAsia="en-US"/>
        </w:rPr>
        <w:t xml:space="preserve">. W takim przypadku przepisy ust. </w:t>
      </w:r>
      <w:r w:rsidR="001F12EF" w:rsidRPr="00A37B9B">
        <w:rPr>
          <w:rFonts w:ascii="Times New Roman" w:eastAsia="Calibri" w:hAnsi="Times New Roman" w:cs="Times New Roman"/>
          <w:color w:val="000000" w:themeColor="text1"/>
          <w:sz w:val="24"/>
          <w:szCs w:val="24"/>
          <w:lang w:eastAsia="en-US"/>
        </w:rPr>
        <w:t>5</w:t>
      </w:r>
      <w:r w:rsidRPr="00A37B9B">
        <w:rPr>
          <w:rFonts w:ascii="Times New Roman" w:eastAsia="Calibri" w:hAnsi="Times New Roman" w:cs="Times New Roman"/>
          <w:color w:val="000000" w:themeColor="text1"/>
          <w:sz w:val="24"/>
          <w:szCs w:val="24"/>
          <w:lang w:eastAsia="en-US"/>
        </w:rPr>
        <w:t xml:space="preserve"> oraz </w:t>
      </w:r>
      <w:r w:rsidR="001F12EF" w:rsidRPr="00A37B9B">
        <w:rPr>
          <w:rFonts w:ascii="Times New Roman" w:eastAsia="Calibri" w:hAnsi="Times New Roman" w:cs="Times New Roman"/>
          <w:color w:val="000000" w:themeColor="text1"/>
          <w:sz w:val="24"/>
          <w:szCs w:val="24"/>
          <w:lang w:eastAsia="en-US"/>
        </w:rPr>
        <w:t>7</w:t>
      </w:r>
      <w:r w:rsidRPr="00A37B9B">
        <w:rPr>
          <w:rFonts w:ascii="Times New Roman" w:eastAsia="Calibri" w:hAnsi="Times New Roman" w:cs="Times New Roman"/>
          <w:color w:val="000000" w:themeColor="text1"/>
          <w:sz w:val="24"/>
          <w:szCs w:val="24"/>
          <w:lang w:eastAsia="en-US"/>
        </w:rPr>
        <w:t xml:space="preserve"> stosuje się odpowiednio.</w:t>
      </w:r>
    </w:p>
    <w:p w14:paraId="5AE601B0" w14:textId="0C86EDFA" w:rsidR="008E4BE4" w:rsidRPr="00A37B9B" w:rsidRDefault="008E4BE4" w:rsidP="00A37B9B">
      <w:pPr>
        <w:pStyle w:val="ciepo1"/>
        <w:spacing w:after="0"/>
        <w:rPr>
          <w:rFonts w:ascii="Times New Roman" w:eastAsia="Calibri" w:hAnsi="Times New Roman" w:cs="Times New Roman"/>
          <w:color w:val="000000" w:themeColor="text1"/>
          <w:sz w:val="24"/>
          <w:szCs w:val="24"/>
          <w:lang w:eastAsia="en-US"/>
        </w:rPr>
      </w:pPr>
      <w:r w:rsidRPr="00A37B9B">
        <w:rPr>
          <w:rFonts w:ascii="Times New Roman" w:eastAsia="Calibri" w:hAnsi="Times New Roman" w:cs="Times New Roman"/>
          <w:color w:val="000000" w:themeColor="text1"/>
          <w:sz w:val="24"/>
          <w:szCs w:val="24"/>
          <w:lang w:eastAsia="en-US"/>
        </w:rPr>
        <w:t>Zawarcie aneksu nastąpi nie później niż w terminie 14 dni od dnia zatwierdzenia wniosku  o dokonanie zmiany wysokości wynagrodzenia należnego Wykonawcy.</w:t>
      </w:r>
    </w:p>
    <w:p w14:paraId="44DBA4CA" w14:textId="77777777" w:rsidR="008E4BE4" w:rsidRPr="00A37B9B" w:rsidRDefault="008E4BE4" w:rsidP="00A37B9B">
      <w:pPr>
        <w:pStyle w:val="ciepo1"/>
        <w:tabs>
          <w:tab w:val="clear" w:pos="142"/>
          <w:tab w:val="num" w:pos="567"/>
        </w:tabs>
        <w:spacing w:after="0"/>
        <w:rPr>
          <w:rFonts w:ascii="Times New Roman" w:eastAsia="Calibri" w:hAnsi="Times New Roman" w:cs="Times New Roman"/>
          <w:color w:val="000000" w:themeColor="text1"/>
          <w:sz w:val="24"/>
          <w:szCs w:val="24"/>
          <w:lang w:eastAsia="en-US"/>
        </w:rPr>
      </w:pPr>
      <w:r w:rsidRPr="00A37B9B">
        <w:rPr>
          <w:rFonts w:ascii="Times New Roman" w:eastAsia="Calibri" w:hAnsi="Times New Roman" w:cs="Times New Roman"/>
          <w:color w:val="000000" w:themeColor="text1"/>
          <w:sz w:val="24"/>
          <w:szCs w:val="24"/>
          <w:lang w:eastAsia="en-US"/>
        </w:rPr>
        <w:t xml:space="preserve">Zamawiający dopuszcza zmiany Umowy w przypadku zmiany powszechnie obowiązujących przepisów prawa dotyczących świadczenia przedmiotu zamówienia. </w:t>
      </w:r>
    </w:p>
    <w:p w14:paraId="394DA9C8" w14:textId="77777777" w:rsidR="008E4BE4" w:rsidRPr="00A37B9B" w:rsidRDefault="008E4BE4" w:rsidP="00A37B9B">
      <w:pPr>
        <w:pStyle w:val="ciepo1"/>
        <w:tabs>
          <w:tab w:val="clear" w:pos="142"/>
          <w:tab w:val="num" w:pos="567"/>
        </w:tabs>
        <w:spacing w:after="0"/>
        <w:rPr>
          <w:rFonts w:ascii="Times New Roman" w:eastAsia="Calibri" w:hAnsi="Times New Roman" w:cs="Times New Roman"/>
          <w:color w:val="000000" w:themeColor="text1"/>
          <w:sz w:val="24"/>
          <w:szCs w:val="24"/>
        </w:rPr>
      </w:pPr>
      <w:r w:rsidRPr="00A37B9B">
        <w:rPr>
          <w:rFonts w:ascii="Times New Roman" w:eastAsia="Calibri" w:hAnsi="Times New Roman" w:cs="Times New Roman"/>
          <w:color w:val="000000" w:themeColor="text1"/>
          <w:sz w:val="24"/>
          <w:szCs w:val="24"/>
          <w:lang w:eastAsia="en-US"/>
        </w:rPr>
        <w:t>Wszelkie zmiany Umowy wymagają formy pisemnej  - aneksu  do Umowy-  pod rygorem nieważności z wyłączeniem sytuacji określonych w Umowie.</w:t>
      </w:r>
    </w:p>
    <w:p w14:paraId="0AB4C1E2" w14:textId="733FCD6A" w:rsidR="008E4BE4" w:rsidRPr="00A37B9B" w:rsidRDefault="008E4BE4" w:rsidP="00A37B9B">
      <w:pPr>
        <w:pStyle w:val="ciepo1"/>
        <w:tabs>
          <w:tab w:val="clear" w:pos="142"/>
          <w:tab w:val="num" w:pos="567"/>
        </w:tabs>
        <w:spacing w:after="0"/>
        <w:rPr>
          <w:rFonts w:ascii="Times New Roman" w:eastAsia="Calibri" w:hAnsi="Times New Roman" w:cs="Times New Roman"/>
          <w:color w:val="000000" w:themeColor="text1"/>
          <w:sz w:val="24"/>
          <w:szCs w:val="24"/>
        </w:rPr>
      </w:pPr>
      <w:r w:rsidRPr="00A37B9B">
        <w:rPr>
          <w:rFonts w:ascii="Times New Roman" w:hAnsi="Times New Roman" w:cs="Times New Roman"/>
          <w:color w:val="000000" w:themeColor="text1"/>
          <w:spacing w:val="1"/>
          <w:sz w:val="24"/>
          <w:szCs w:val="24"/>
        </w:rPr>
        <w:t xml:space="preserve">Pozostałe zmiany Umowy mogą zostać dokonane po spełnieniu przesłanek, o których mowa w art. 455 ustawy </w:t>
      </w:r>
      <w:proofErr w:type="spellStart"/>
      <w:r w:rsidRPr="00A37B9B">
        <w:rPr>
          <w:rFonts w:ascii="Times New Roman" w:hAnsi="Times New Roman" w:cs="Times New Roman"/>
          <w:color w:val="000000" w:themeColor="text1"/>
          <w:spacing w:val="1"/>
          <w:sz w:val="24"/>
          <w:szCs w:val="24"/>
        </w:rPr>
        <w:t>Pzp</w:t>
      </w:r>
      <w:proofErr w:type="spellEnd"/>
      <w:r w:rsidRPr="00A37B9B">
        <w:rPr>
          <w:rFonts w:ascii="Times New Roman" w:hAnsi="Times New Roman" w:cs="Times New Roman"/>
          <w:color w:val="000000" w:themeColor="text1"/>
          <w:spacing w:val="1"/>
          <w:sz w:val="24"/>
          <w:szCs w:val="24"/>
        </w:rPr>
        <w:t>.</w:t>
      </w:r>
    </w:p>
    <w:p w14:paraId="131CA4AD" w14:textId="77777777" w:rsidR="008E4BE4" w:rsidRDefault="008E4BE4" w:rsidP="00477353">
      <w:pPr>
        <w:pStyle w:val="Standard"/>
        <w:tabs>
          <w:tab w:val="left" w:pos="-30"/>
          <w:tab w:val="right" w:leader="dot" w:pos="8190"/>
        </w:tabs>
        <w:autoSpaceDE w:val="0"/>
        <w:rPr>
          <w:rFonts w:eastAsia="Arial"/>
          <w:b/>
          <w:bCs/>
          <w:color w:val="000000" w:themeColor="text1"/>
          <w:sz w:val="24"/>
          <w:szCs w:val="24"/>
          <w:lang w:eastAsia="pl-PL" w:bidi="pl-PL"/>
        </w:rPr>
      </w:pPr>
    </w:p>
    <w:p w14:paraId="64F44DD8" w14:textId="4F6E3587" w:rsidR="00477353" w:rsidRPr="00477353" w:rsidRDefault="00477353" w:rsidP="00477353">
      <w:pPr>
        <w:autoSpaceDE w:val="0"/>
        <w:autoSpaceDN w:val="0"/>
        <w:adjustRightInd w:val="0"/>
        <w:spacing w:after="60"/>
        <w:ind w:left="360"/>
        <w:jc w:val="center"/>
        <w:rPr>
          <w:b/>
        </w:rPr>
      </w:pPr>
      <w:r w:rsidRPr="00477353">
        <w:rPr>
          <w:b/>
        </w:rPr>
        <w:t>§ 12</w:t>
      </w:r>
    </w:p>
    <w:p w14:paraId="5E9D3470" w14:textId="63181A3B" w:rsidR="008E4BE4" w:rsidRPr="00477353" w:rsidRDefault="00477353" w:rsidP="00477353">
      <w:pPr>
        <w:autoSpaceDE w:val="0"/>
        <w:autoSpaceDN w:val="0"/>
        <w:adjustRightInd w:val="0"/>
        <w:ind w:left="360"/>
        <w:jc w:val="center"/>
        <w:rPr>
          <w:b/>
        </w:rPr>
      </w:pPr>
      <w:r w:rsidRPr="00477353">
        <w:rPr>
          <w:b/>
        </w:rPr>
        <w:t>Klauzula waloryzacyjna</w:t>
      </w:r>
    </w:p>
    <w:p w14:paraId="59369FEE" w14:textId="77777777" w:rsidR="00871670" w:rsidRPr="00871670" w:rsidRDefault="00871670" w:rsidP="00477353">
      <w:pPr>
        <w:widowControl/>
        <w:numPr>
          <w:ilvl w:val="0"/>
          <w:numId w:val="21"/>
        </w:numPr>
        <w:autoSpaceDE w:val="0"/>
        <w:autoSpaceDN w:val="0"/>
        <w:adjustRightInd w:val="0"/>
        <w:jc w:val="both"/>
      </w:pPr>
      <w:r w:rsidRPr="00477353">
        <w:t xml:space="preserve">Zgodnie z art. 439 ust. 1 ustawy </w:t>
      </w:r>
      <w:proofErr w:type="spellStart"/>
      <w:r w:rsidRPr="00477353">
        <w:t>Pzp</w:t>
      </w:r>
      <w:proofErr w:type="spellEnd"/>
      <w:r w:rsidRPr="00477353">
        <w:t xml:space="preserve"> Strony przewidują</w:t>
      </w:r>
      <w:r w:rsidRPr="00871670">
        <w:t xml:space="preserve"> możliwość zmiany dla świadczeń zrealizowanych w ramach każdego miesiąca, określonych w wartości faktury (w związku ze wzrostem lub spadkiem cen paliwa), z zastrzeżeniem postanowień ust. 7.</w:t>
      </w:r>
    </w:p>
    <w:p w14:paraId="1FA2626D" w14:textId="77777777" w:rsidR="00871670" w:rsidRPr="00871670" w:rsidRDefault="00871670" w:rsidP="00871670">
      <w:pPr>
        <w:widowControl/>
        <w:numPr>
          <w:ilvl w:val="0"/>
          <w:numId w:val="21"/>
        </w:numPr>
        <w:autoSpaceDE w:val="0"/>
        <w:autoSpaceDN w:val="0"/>
        <w:adjustRightInd w:val="0"/>
        <w:spacing w:after="60"/>
        <w:jc w:val="both"/>
      </w:pPr>
      <w:r w:rsidRPr="00871670">
        <w:t>Strona zainteresowana waloryzacją składa drugiej Stronie wniosek o dokonanie waloryzacji wynagrodzenia dotyczącego zmiany świadczenia wraz ze wskazaniem proponowanej zwaloryzowanej wartości faktury oraz uzasadnieniem wskazującym wysokość wskaźnika oraz przedmiot i wartość dostaw podlegających waloryzacji (nieopłaconych do dnia złożenia wniosku).</w:t>
      </w:r>
    </w:p>
    <w:p w14:paraId="33A6B7D4" w14:textId="77777777" w:rsidR="00871670" w:rsidRPr="00871670" w:rsidRDefault="00871670" w:rsidP="00871670">
      <w:pPr>
        <w:widowControl/>
        <w:numPr>
          <w:ilvl w:val="0"/>
          <w:numId w:val="21"/>
        </w:numPr>
        <w:autoSpaceDE w:val="0"/>
        <w:autoSpaceDN w:val="0"/>
        <w:adjustRightInd w:val="0"/>
        <w:spacing w:after="60"/>
        <w:jc w:val="both"/>
      </w:pPr>
      <w:r w:rsidRPr="00871670">
        <w:t>Pierwszy wniosek może zostać złożony nie wcześniej niż po 6 miesiącach od dnia podpisania umowy.</w:t>
      </w:r>
    </w:p>
    <w:p w14:paraId="1DE71DC1" w14:textId="77777777" w:rsidR="00871670" w:rsidRPr="00871670" w:rsidRDefault="00871670" w:rsidP="00871670">
      <w:pPr>
        <w:widowControl/>
        <w:numPr>
          <w:ilvl w:val="0"/>
          <w:numId w:val="21"/>
        </w:numPr>
        <w:autoSpaceDE w:val="0"/>
        <w:autoSpaceDN w:val="0"/>
        <w:adjustRightInd w:val="0"/>
        <w:spacing w:after="60"/>
        <w:jc w:val="both"/>
      </w:pPr>
      <w:r w:rsidRPr="00871670">
        <w:t>Waloryzacja wynagrodzenia dopuszczalna jest co 4 miesiące w okresie trwania umowy i nie dotyczy wynagrodzenia za zrealizowane i rozliczone świadczenia przed datą złożenia wniosku.</w:t>
      </w:r>
    </w:p>
    <w:p w14:paraId="466D3181" w14:textId="77777777" w:rsidR="00871670" w:rsidRPr="00871670" w:rsidRDefault="00871670" w:rsidP="00871670">
      <w:pPr>
        <w:widowControl/>
        <w:numPr>
          <w:ilvl w:val="0"/>
          <w:numId w:val="21"/>
        </w:numPr>
        <w:autoSpaceDE w:val="0"/>
        <w:autoSpaceDN w:val="0"/>
        <w:adjustRightInd w:val="0"/>
        <w:spacing w:after="60"/>
        <w:jc w:val="both"/>
      </w:pPr>
      <w:r w:rsidRPr="00871670">
        <w:t>Zmiana wynagrodzenia określona w niniejszym paragrafie wymaga zgodnej woli obu Stron wyrażonej aneksem do Umowy przy czym Strona rozpatrująca zobowiązana jest rozpatrzyć wniosek Strony wnioskującej w terminie do 7 dni od daty wpływu (również w postaci elektronicznej).</w:t>
      </w:r>
    </w:p>
    <w:p w14:paraId="66110B23" w14:textId="77777777" w:rsidR="00871670" w:rsidRPr="00871670" w:rsidRDefault="00871670" w:rsidP="00871670">
      <w:pPr>
        <w:widowControl/>
        <w:numPr>
          <w:ilvl w:val="0"/>
          <w:numId w:val="21"/>
        </w:numPr>
        <w:autoSpaceDE w:val="0"/>
        <w:autoSpaceDN w:val="0"/>
        <w:adjustRightInd w:val="0"/>
        <w:spacing w:after="60"/>
        <w:jc w:val="both"/>
      </w:pPr>
      <w:r w:rsidRPr="00871670">
        <w:t xml:space="preserve">Miernikiem zmiany ceny kosztów związanych z realizacją Umowy jest miesięczny wskaźnik cen towarów i usług konsumpcyjnych ogłaszany na stronie GUS w formie tabeli: Wybrane miesięczne wskaźniki makroekonomiczne – Wskaźniki cen - Wskaźniki cen towarów i usług konsumpcyjnych </w:t>
      </w:r>
      <w:hyperlink r:id="rId10" w:history="1">
        <w:r w:rsidRPr="00871670">
          <w:rPr>
            <w:rStyle w:val="Hipercze"/>
          </w:rPr>
          <w:t>https://stat.gov.pl/wskazniki-</w:t>
        </w:r>
        <w:r w:rsidRPr="00871670">
          <w:rPr>
            <w:rStyle w:val="Hipercze"/>
          </w:rPr>
          <w:lastRenderedPageBreak/>
          <w:t>makroekonomiczne/</w:t>
        </w:r>
      </w:hyperlink>
      <w:r w:rsidRPr="00871670">
        <w:t xml:space="preserve"> , zgodnie z terminami określonymi w informacjach sygnalnych na stronie GUS.</w:t>
      </w:r>
    </w:p>
    <w:p w14:paraId="36E51F6C" w14:textId="77EB72ED" w:rsidR="00871670" w:rsidRPr="00871670" w:rsidRDefault="00871670" w:rsidP="00871670">
      <w:pPr>
        <w:widowControl/>
        <w:numPr>
          <w:ilvl w:val="0"/>
          <w:numId w:val="21"/>
        </w:numPr>
        <w:autoSpaceDE w:val="0"/>
        <w:autoSpaceDN w:val="0"/>
        <w:adjustRightInd w:val="0"/>
        <w:spacing w:after="60"/>
        <w:jc w:val="both"/>
      </w:pPr>
      <w:r w:rsidRPr="00871670">
        <w:t>Uprawnienie do żądania zmiany wysokości wynagrodzenia Wykonawcy będzie traktowane za uzasadnione, gdy miesięczny wskaźnik cen towarów i usług konsumpcyjnych, o którym mowa w ust. 6 ogłoszony w miesiącu poprzedzającym wniosek o waloryzację, wzrośnie/spadnie, o co najmniej 3% w stosunku do wysokości tego wskaźnika w miesiącu zawarcia Umowy.</w:t>
      </w:r>
    </w:p>
    <w:p w14:paraId="0EF346AF" w14:textId="47830EF5" w:rsidR="00871670" w:rsidRPr="00871670" w:rsidRDefault="00871670" w:rsidP="00871670">
      <w:pPr>
        <w:widowControl/>
        <w:numPr>
          <w:ilvl w:val="0"/>
          <w:numId w:val="21"/>
        </w:numPr>
        <w:autoSpaceDE w:val="0"/>
        <w:autoSpaceDN w:val="0"/>
        <w:adjustRightInd w:val="0"/>
        <w:spacing w:after="60"/>
        <w:jc w:val="both"/>
      </w:pPr>
      <w:r w:rsidRPr="00871670">
        <w:t xml:space="preserve">Przewidywany maksymalny wzrost wynagrodzenia nie przekroczy 10% wartości zamówienia brutto, o którym mowa w  § </w:t>
      </w:r>
      <w:r w:rsidR="008A6B1F">
        <w:t>8</w:t>
      </w:r>
      <w:r w:rsidRPr="00871670">
        <w:t xml:space="preserve"> ust. </w:t>
      </w:r>
      <w:r w:rsidR="008A6B1F">
        <w:t>5</w:t>
      </w:r>
      <w:r w:rsidRPr="00871670">
        <w:t xml:space="preserve"> Umowy.</w:t>
      </w:r>
    </w:p>
    <w:p w14:paraId="25EB4FE3" w14:textId="77777777" w:rsidR="00871670" w:rsidRPr="00871670" w:rsidRDefault="00871670" w:rsidP="00871670">
      <w:pPr>
        <w:widowControl/>
        <w:numPr>
          <w:ilvl w:val="0"/>
          <w:numId w:val="21"/>
        </w:numPr>
        <w:autoSpaceDE w:val="0"/>
        <w:autoSpaceDN w:val="0"/>
        <w:adjustRightInd w:val="0"/>
        <w:spacing w:after="60"/>
        <w:jc w:val="both"/>
      </w:pPr>
      <w:r w:rsidRPr="00871670">
        <w:t xml:space="preserve">W przypadku wzrostu/spadku miesięcznego wskaźnika cen towarów i usług konsumpcyjnych w sposób określony w pkt 8, waloryzacja będzie polegała na wzroście/obniżeniu wynagrodzenia za dostawy pozostałe do wykonania i/lub nieopłacone po dniu złożenia wniosku o wskaźnik waloryzacji obliczony zgodnie z poniższym wzorem za okres od podpisania umowy do miesiąca poprzedzającego złożenie wniosku za który wskaźnik został opublikowany tj. </w:t>
      </w:r>
    </w:p>
    <w:p w14:paraId="5E8F015F" w14:textId="5C2119C4" w:rsidR="00871670" w:rsidRPr="00871670" w:rsidRDefault="00871670" w:rsidP="00477353">
      <w:pPr>
        <w:autoSpaceDE w:val="0"/>
        <w:autoSpaceDN w:val="0"/>
        <w:adjustRightInd w:val="0"/>
        <w:spacing w:after="60"/>
        <w:ind w:left="357"/>
        <w:jc w:val="both"/>
      </w:pPr>
      <m:oMathPara>
        <m:oMath>
          <m:r>
            <w:rPr>
              <w:rFonts w:ascii="Cambria Math" w:hAnsi="Cambria Math"/>
            </w:rPr>
            <m:t>Ww=</m:t>
          </m:r>
          <m:f>
            <m:fPr>
              <m:ctrlPr>
                <w:rPr>
                  <w:rFonts w:ascii="Cambria Math" w:hAnsi="Cambria Math"/>
                  <w:i/>
                </w:rPr>
              </m:ctrlPr>
            </m:fPr>
            <m:num>
              <m:d>
                <m:dPr>
                  <m:ctrlPr>
                    <w:rPr>
                      <w:rFonts w:ascii="Cambria Math" w:hAnsi="Cambria Math"/>
                      <w:i/>
                    </w:rPr>
                  </m:ctrlPr>
                </m:dPr>
                <m:e>
                  <m:f>
                    <m:fPr>
                      <m:ctrlPr>
                        <w:rPr>
                          <w:rFonts w:ascii="Cambria Math" w:hAnsi="Cambria Math"/>
                          <w:i/>
                        </w:rPr>
                      </m:ctrlPr>
                    </m:fPr>
                    <m:num>
                      <m:r>
                        <m:rPr>
                          <m:sty m:val="p"/>
                        </m:rPr>
                        <w:rPr>
                          <w:rFonts w:ascii="Cambria Math" w:hAnsi="Cambria Math"/>
                        </w:rPr>
                        <m:t>W0</m:t>
                      </m:r>
                    </m:num>
                    <m:den>
                      <m:r>
                        <w:rPr>
                          <w:rFonts w:ascii="Cambria Math" w:hAnsi="Cambria Math"/>
                        </w:rPr>
                        <m:t xml:space="preserve"> 100</m:t>
                      </m:r>
                    </m:den>
                  </m:f>
                  <m:r>
                    <w:rPr>
                      <w:rFonts w:ascii="Cambria Math" w:hAnsi="Cambria Math"/>
                    </w:rPr>
                    <m:t xml:space="preserve">+ </m:t>
                  </m:r>
                  <m:f>
                    <m:fPr>
                      <m:ctrlPr>
                        <w:rPr>
                          <w:rFonts w:ascii="Cambria Math" w:hAnsi="Cambria Math"/>
                          <w:i/>
                        </w:rPr>
                      </m:ctrlPr>
                    </m:fPr>
                    <m:num>
                      <m:r>
                        <m:rPr>
                          <m:sty m:val="p"/>
                        </m:rPr>
                        <w:rPr>
                          <w:rFonts w:ascii="Cambria Math" w:hAnsi="Cambria Math"/>
                        </w:rPr>
                        <m:t>W1</m:t>
                      </m:r>
                    </m:num>
                    <m:den>
                      <m:r>
                        <w:rPr>
                          <w:rFonts w:ascii="Cambria Math" w:hAnsi="Cambria Math"/>
                        </w:rPr>
                        <m:t>100</m:t>
                      </m:r>
                    </m:den>
                  </m:f>
                  <m:r>
                    <w:rPr>
                      <w:rFonts w:ascii="Cambria Math" w:hAnsi="Cambria Math"/>
                    </w:rPr>
                    <m:t xml:space="preserve">+ </m:t>
                  </m:r>
                  <m:f>
                    <m:fPr>
                      <m:ctrlPr>
                        <w:rPr>
                          <w:rFonts w:ascii="Cambria Math" w:hAnsi="Cambria Math"/>
                          <w:i/>
                        </w:rPr>
                      </m:ctrlPr>
                    </m:fPr>
                    <m:num>
                      <m:r>
                        <m:rPr>
                          <m:sty m:val="p"/>
                        </m:rPr>
                        <w:rPr>
                          <w:rFonts w:ascii="Cambria Math" w:hAnsi="Cambria Math"/>
                        </w:rPr>
                        <m:t>W2</m:t>
                      </m:r>
                    </m:num>
                    <m:den>
                      <m:r>
                        <w:rPr>
                          <w:rFonts w:ascii="Cambria Math" w:hAnsi="Cambria Math"/>
                        </w:rPr>
                        <m:t>100</m:t>
                      </m:r>
                    </m:den>
                  </m:f>
                  <m:r>
                    <w:rPr>
                      <w:rFonts w:ascii="Cambria Math" w:hAnsi="Cambria Math"/>
                    </w:rPr>
                    <m:t>+</m:t>
                  </m:r>
                  <m:f>
                    <m:fPr>
                      <m:ctrlPr>
                        <w:rPr>
                          <w:rFonts w:ascii="Cambria Math" w:hAnsi="Cambria Math"/>
                          <w:i/>
                        </w:rPr>
                      </m:ctrlPr>
                    </m:fPr>
                    <m:num>
                      <m:r>
                        <m:rPr>
                          <m:sty m:val="p"/>
                        </m:rPr>
                        <w:rPr>
                          <w:rFonts w:ascii="Cambria Math" w:hAnsi="Cambria Math"/>
                        </w:rPr>
                        <m:t>W3</m:t>
                      </m:r>
                    </m:num>
                    <m:den>
                      <m:r>
                        <w:rPr>
                          <w:rFonts w:ascii="Cambria Math" w:hAnsi="Cambria Math"/>
                        </w:rPr>
                        <m:t>100</m:t>
                      </m:r>
                    </m:den>
                  </m:f>
                  <m:r>
                    <w:rPr>
                      <w:rFonts w:ascii="Cambria Math" w:hAnsi="Cambria Math"/>
                    </w:rPr>
                    <m:t>+……..</m:t>
                  </m:r>
                  <m:f>
                    <m:fPr>
                      <m:ctrlPr>
                        <w:rPr>
                          <w:rFonts w:ascii="Cambria Math" w:hAnsi="Cambria Math"/>
                          <w:i/>
                        </w:rPr>
                      </m:ctrlPr>
                    </m:fPr>
                    <m:num>
                      <m:r>
                        <m:rPr>
                          <m:sty m:val="p"/>
                        </m:rPr>
                        <w:rPr>
                          <w:rFonts w:ascii="Cambria Math" w:hAnsi="Cambria Math"/>
                        </w:rPr>
                        <m:t>Wn-1</m:t>
                      </m:r>
                    </m:num>
                    <m:den>
                      <m:r>
                        <w:rPr>
                          <w:rFonts w:ascii="Cambria Math" w:hAnsi="Cambria Math"/>
                        </w:rPr>
                        <m:t>100</m:t>
                      </m:r>
                    </m:den>
                  </m:f>
                </m:e>
              </m:d>
            </m:num>
            <m:den>
              <m:r>
                <w:rPr>
                  <w:rFonts w:ascii="Cambria Math" w:hAnsi="Cambria Math"/>
                </w:rPr>
                <m:t>n</m:t>
              </m:r>
            </m:den>
          </m:f>
        </m:oMath>
      </m:oMathPara>
    </w:p>
    <w:p w14:paraId="2F347CA5" w14:textId="77777777" w:rsidR="00871670" w:rsidRPr="00871670" w:rsidRDefault="00871670" w:rsidP="00871670">
      <w:pPr>
        <w:autoSpaceDE w:val="0"/>
        <w:autoSpaceDN w:val="0"/>
        <w:adjustRightInd w:val="0"/>
        <w:spacing w:after="60"/>
        <w:ind w:left="357"/>
        <w:jc w:val="both"/>
      </w:pPr>
      <w:r w:rsidRPr="00871670">
        <w:t>Gdzie:</w:t>
      </w:r>
    </w:p>
    <w:p w14:paraId="0B9E8556" w14:textId="08094C56" w:rsidR="00871670" w:rsidRPr="00871670" w:rsidRDefault="00871670" w:rsidP="00871670">
      <w:pPr>
        <w:autoSpaceDE w:val="0"/>
        <w:autoSpaceDN w:val="0"/>
        <w:adjustRightInd w:val="0"/>
        <w:spacing w:after="60"/>
        <w:ind w:left="357"/>
        <w:jc w:val="both"/>
      </w:pPr>
      <w:r w:rsidRPr="00871670">
        <w:t>„</w:t>
      </w:r>
      <w:proofErr w:type="spellStart"/>
      <w:r w:rsidRPr="00871670">
        <w:t>Ww</w:t>
      </w:r>
      <w:proofErr w:type="spellEnd"/>
      <w:r w:rsidRPr="00871670">
        <w:t xml:space="preserve">” – średni miesięczny wskaźnik cen konsumpcyjnych miesięcy za okres od podpisania umowy do miesiąca poprzedzającego miesiąc, w którym złożono wniosek </w:t>
      </w:r>
      <w:r w:rsidR="00477353">
        <w:t xml:space="preserve">                       </w:t>
      </w:r>
      <w:r w:rsidRPr="00871670">
        <w:t>o dokonanie waloryzacji wynagrodzenia -  (wskaźnik waloryzacji);</w:t>
      </w:r>
    </w:p>
    <w:p w14:paraId="5B6DDAFB" w14:textId="77777777" w:rsidR="00871670" w:rsidRPr="00871670" w:rsidRDefault="00871670" w:rsidP="00871670">
      <w:pPr>
        <w:autoSpaceDE w:val="0"/>
        <w:autoSpaceDN w:val="0"/>
        <w:adjustRightInd w:val="0"/>
        <w:spacing w:after="60"/>
        <w:ind w:left="357"/>
        <w:jc w:val="both"/>
      </w:pPr>
      <w:r w:rsidRPr="00871670">
        <w:t>„W0”” – wskaźnik „0” z miesiąca podpisania umowy ;</w:t>
      </w:r>
    </w:p>
    <w:p w14:paraId="2076A581" w14:textId="77777777" w:rsidR="00871670" w:rsidRPr="00871670" w:rsidRDefault="00871670" w:rsidP="00871670">
      <w:pPr>
        <w:autoSpaceDE w:val="0"/>
        <w:autoSpaceDN w:val="0"/>
        <w:adjustRightInd w:val="0"/>
        <w:spacing w:after="60"/>
        <w:ind w:left="357"/>
        <w:jc w:val="both"/>
      </w:pPr>
      <w:r w:rsidRPr="00871670">
        <w:t>„W1" – wskaźnik „1” z następnego miesiąca po miesiącu podpisania umowy;</w:t>
      </w:r>
    </w:p>
    <w:p w14:paraId="02B802EF" w14:textId="77777777" w:rsidR="00871670" w:rsidRPr="00871670" w:rsidRDefault="00871670" w:rsidP="00871670">
      <w:pPr>
        <w:autoSpaceDE w:val="0"/>
        <w:autoSpaceDN w:val="0"/>
        <w:adjustRightInd w:val="0"/>
        <w:spacing w:after="60"/>
        <w:ind w:left="357"/>
        <w:jc w:val="both"/>
      </w:pPr>
      <w:r w:rsidRPr="00871670">
        <w:t>„W2”, „W3",… – wskaźniki „2”, „3”, … z kolejnych miesięcy po miesiącu podpisania umowy;</w:t>
      </w:r>
    </w:p>
    <w:p w14:paraId="68553FB9" w14:textId="77777777" w:rsidR="00871670" w:rsidRPr="00871670" w:rsidRDefault="00871670" w:rsidP="00871670">
      <w:pPr>
        <w:autoSpaceDE w:val="0"/>
        <w:autoSpaceDN w:val="0"/>
        <w:adjustRightInd w:val="0"/>
        <w:spacing w:after="60"/>
        <w:ind w:left="357"/>
        <w:jc w:val="both"/>
      </w:pPr>
      <w:r w:rsidRPr="00871670">
        <w:t>„Wn-1” – wskaźnik „n-1” z miesiąca poprzedzającego miesiąc, w którym złożono wniosek o dokonanie waloryzacji wynagrodzenia, nie wcześniej niż po upływie 6 miesięcy licząc od dnia zawarcia Umowy;</w:t>
      </w:r>
    </w:p>
    <w:p w14:paraId="297A7F31" w14:textId="53BADE02" w:rsidR="00871670" w:rsidRPr="00871670" w:rsidRDefault="00871670" w:rsidP="00871670">
      <w:pPr>
        <w:autoSpaceDE w:val="0"/>
        <w:autoSpaceDN w:val="0"/>
        <w:adjustRightInd w:val="0"/>
        <w:spacing w:after="60"/>
        <w:ind w:left="357"/>
        <w:jc w:val="both"/>
      </w:pPr>
      <w:r w:rsidRPr="00871670">
        <w:t xml:space="preserve">„n” – suma miesięcy od podpisania umowy do miesiąca poprzedzającego miesiąc, </w:t>
      </w:r>
      <w:r w:rsidR="0066657F">
        <w:t xml:space="preserve">                      </w:t>
      </w:r>
      <w:r w:rsidRPr="00871670">
        <w:t>w którym złożono wniosek o dokonanie waloryzacji wynagrodzenia.</w:t>
      </w:r>
    </w:p>
    <w:p w14:paraId="0B4B939D" w14:textId="58FC7FF0" w:rsidR="00F566D2" w:rsidRPr="00A31020" w:rsidRDefault="00871670" w:rsidP="00A31020">
      <w:pPr>
        <w:widowControl/>
        <w:numPr>
          <w:ilvl w:val="0"/>
          <w:numId w:val="21"/>
        </w:numPr>
        <w:autoSpaceDE w:val="0"/>
        <w:autoSpaceDN w:val="0"/>
        <w:adjustRightInd w:val="0"/>
        <w:spacing w:after="60"/>
        <w:jc w:val="both"/>
        <w:rPr>
          <w:rStyle w:val="Teksttreci43"/>
          <w:rFonts w:ascii="Times New Roman" w:eastAsia="Times New Roman" w:hAnsi="Times New Roman" w:cs="Times New Roman"/>
          <w:sz w:val="24"/>
          <w:szCs w:val="24"/>
          <w:u w:val="none"/>
        </w:rPr>
      </w:pPr>
      <w:r w:rsidRPr="00871670">
        <w:t xml:space="preserve">Wykonawca, którego wynagrodzenie zostało zmienione zgodnie z postanowieniami pkt 6 zobowiązany jest do zmiany wynagrodzenia przysługującego podwykonawcy, </w:t>
      </w:r>
      <w:r w:rsidR="0066657F">
        <w:t xml:space="preserve">               </w:t>
      </w:r>
      <w:r w:rsidRPr="00871670">
        <w:t xml:space="preserve">z którym zawarł umowę, w zakresie odpowiadającym zmianom cen kosztów dotyczących zobowiązania podwykonawcy, zgodnie z treścią art. 439 ust. 5 ustawy </w:t>
      </w:r>
      <w:proofErr w:type="spellStart"/>
      <w:r w:rsidRPr="00871670">
        <w:t>Pzp</w:t>
      </w:r>
      <w:proofErr w:type="spellEnd"/>
      <w:r w:rsidRPr="00871670">
        <w:t>.</w:t>
      </w:r>
    </w:p>
    <w:p w14:paraId="671941D9" w14:textId="77777777" w:rsidR="00550621" w:rsidRDefault="00550621" w:rsidP="003D1651">
      <w:pPr>
        <w:autoSpaceDE w:val="0"/>
        <w:autoSpaceDN w:val="0"/>
        <w:adjustRightInd w:val="0"/>
        <w:spacing w:after="60"/>
        <w:rPr>
          <w:b/>
        </w:rPr>
      </w:pPr>
    </w:p>
    <w:p w14:paraId="5B57A030" w14:textId="15A49C9F" w:rsidR="000B7B4E" w:rsidRPr="00A31020" w:rsidRDefault="000B7B4E" w:rsidP="000B7B4E">
      <w:pPr>
        <w:autoSpaceDE w:val="0"/>
        <w:autoSpaceDN w:val="0"/>
        <w:adjustRightInd w:val="0"/>
        <w:spacing w:after="60"/>
        <w:ind w:left="360"/>
        <w:jc w:val="center"/>
        <w:rPr>
          <w:b/>
        </w:rPr>
      </w:pPr>
      <w:r w:rsidRPr="00A31020">
        <w:rPr>
          <w:b/>
        </w:rPr>
        <w:t>§1</w:t>
      </w:r>
      <w:r w:rsidR="00A31020" w:rsidRPr="00A31020">
        <w:rPr>
          <w:b/>
        </w:rPr>
        <w:t>3</w:t>
      </w:r>
    </w:p>
    <w:p w14:paraId="4BA9267B" w14:textId="77777777" w:rsidR="000B7B4E" w:rsidRPr="009B0009" w:rsidRDefault="000B7B4E" w:rsidP="000B7B4E">
      <w:pPr>
        <w:autoSpaceDE w:val="0"/>
        <w:autoSpaceDN w:val="0"/>
        <w:adjustRightInd w:val="0"/>
        <w:spacing w:before="120"/>
        <w:ind w:left="426" w:right="-1"/>
        <w:jc w:val="center"/>
        <w:rPr>
          <w:b/>
          <w:iCs/>
        </w:rPr>
      </w:pPr>
      <w:r w:rsidRPr="009B0009">
        <w:rPr>
          <w:b/>
          <w:iCs/>
        </w:rPr>
        <w:t>Ochrona tajemnicy i zasady poufności</w:t>
      </w:r>
    </w:p>
    <w:p w14:paraId="33361CBE" w14:textId="77777777" w:rsidR="000B7B4E" w:rsidRPr="009B0009" w:rsidRDefault="000B7B4E" w:rsidP="000B7B4E">
      <w:pPr>
        <w:widowControl/>
        <w:numPr>
          <w:ilvl w:val="0"/>
          <w:numId w:val="28"/>
        </w:numPr>
        <w:tabs>
          <w:tab w:val="left" w:pos="284"/>
        </w:tabs>
        <w:ind w:left="284" w:hanging="284"/>
        <w:jc w:val="both"/>
      </w:pPr>
      <w:r w:rsidRPr="009B0009">
        <w:t>Strony zobowiązują się do zachowania w poufności i do niewykorzystywania w innym celu niż określony w niniejszej umowie wszelkich informacji uzyskanych od drugiej Strony w związku z realizacją niniejszej umowy, z wyjątkiem:</w:t>
      </w:r>
    </w:p>
    <w:p w14:paraId="3DF9799E" w14:textId="77777777" w:rsidR="000B7B4E" w:rsidRPr="009B0009" w:rsidRDefault="000B7B4E" w:rsidP="000B7B4E">
      <w:pPr>
        <w:widowControl/>
        <w:numPr>
          <w:ilvl w:val="0"/>
          <w:numId w:val="29"/>
        </w:numPr>
        <w:tabs>
          <w:tab w:val="left" w:pos="426"/>
          <w:tab w:val="left" w:pos="709"/>
        </w:tabs>
        <w:ind w:left="426" w:hanging="142"/>
        <w:jc w:val="both"/>
      </w:pPr>
      <w:r w:rsidRPr="009B0009">
        <w:t>informacji publicznie dostępnych;</w:t>
      </w:r>
    </w:p>
    <w:p w14:paraId="26BB7F03" w14:textId="77777777" w:rsidR="000B7B4E" w:rsidRPr="009B0009" w:rsidRDefault="000B7B4E" w:rsidP="000B7B4E">
      <w:pPr>
        <w:widowControl/>
        <w:numPr>
          <w:ilvl w:val="0"/>
          <w:numId w:val="29"/>
        </w:numPr>
        <w:tabs>
          <w:tab w:val="left" w:pos="426"/>
          <w:tab w:val="left" w:pos="709"/>
        </w:tabs>
        <w:ind w:left="426" w:hanging="142"/>
        <w:jc w:val="both"/>
      </w:pPr>
      <w:r w:rsidRPr="009B0009">
        <w:t>informacji z innych źródeł, w których posiadanie Wykonawca wszedł bez naruszenia prawa;</w:t>
      </w:r>
    </w:p>
    <w:p w14:paraId="02045D0D" w14:textId="2755CBA0" w:rsidR="000B7B4E" w:rsidRPr="009B0009" w:rsidRDefault="000B7B4E" w:rsidP="000B7B4E">
      <w:pPr>
        <w:widowControl/>
        <w:numPr>
          <w:ilvl w:val="0"/>
          <w:numId w:val="29"/>
        </w:numPr>
        <w:tabs>
          <w:tab w:val="left" w:pos="426"/>
          <w:tab w:val="left" w:pos="709"/>
        </w:tabs>
        <w:ind w:left="426" w:hanging="142"/>
        <w:jc w:val="both"/>
      </w:pPr>
      <w:r w:rsidRPr="009B0009">
        <w:t>informacji, co do których Zamawiający pisemnie zezwolił na ich ujawnienie lub wykorzystanie  w innym celu.</w:t>
      </w:r>
    </w:p>
    <w:p w14:paraId="7C726FB8" w14:textId="6B8F7129" w:rsidR="000B7B4E" w:rsidRPr="009B0009" w:rsidRDefault="000B7B4E" w:rsidP="000B7B4E">
      <w:pPr>
        <w:widowControl/>
        <w:numPr>
          <w:ilvl w:val="0"/>
          <w:numId w:val="28"/>
        </w:numPr>
        <w:tabs>
          <w:tab w:val="left" w:pos="284"/>
        </w:tabs>
        <w:ind w:left="284" w:hanging="284"/>
        <w:jc w:val="both"/>
      </w:pPr>
      <w:r w:rsidRPr="009B0009">
        <w:lastRenderedPageBreak/>
        <w:t xml:space="preserve">Strony oświadczają, iż zobowiążą swoich pracowników oraz osoby działające na ich zlecenie </w:t>
      </w:r>
      <w:r w:rsidRPr="009B0009">
        <w:br/>
        <w:t xml:space="preserve">do zachowania w poufności i do nie wykorzystywania w innym celu niż określony </w:t>
      </w:r>
      <w:r w:rsidR="009B0009">
        <w:t xml:space="preserve">                        </w:t>
      </w:r>
      <w:r w:rsidRPr="009B0009">
        <w:t xml:space="preserve">w niniejszej umowie informacji, o których mowa w ust. 1.   </w:t>
      </w:r>
    </w:p>
    <w:p w14:paraId="4D34E84C" w14:textId="3D759DBD" w:rsidR="000B7B4E" w:rsidRPr="009B0009" w:rsidRDefault="000B7B4E" w:rsidP="000B7B4E">
      <w:pPr>
        <w:widowControl/>
        <w:numPr>
          <w:ilvl w:val="0"/>
          <w:numId w:val="28"/>
        </w:numPr>
        <w:tabs>
          <w:tab w:val="left" w:pos="284"/>
        </w:tabs>
        <w:ind w:left="284" w:hanging="284"/>
        <w:jc w:val="both"/>
      </w:pPr>
      <w:r w:rsidRPr="009B0009">
        <w:t xml:space="preserve">Obowiązek zachowania informacji w poufności nie dotyczy sytuacji, w których Strony zobowiązane są do przekazania posiadanych informacji podmiotom uprawnionym na podstawie przepisów prawa do żądania udzielenia takich informacji w związku </w:t>
      </w:r>
      <w:r w:rsidR="009B0009">
        <w:t xml:space="preserve">                             </w:t>
      </w:r>
      <w:r w:rsidRPr="009B0009">
        <w:t>z prowadzonym postępowaniem.</w:t>
      </w:r>
    </w:p>
    <w:p w14:paraId="01C07F29" w14:textId="45324B10" w:rsidR="000B7B4E" w:rsidRPr="009B0009" w:rsidRDefault="000B7B4E" w:rsidP="000B7B4E">
      <w:pPr>
        <w:widowControl/>
        <w:numPr>
          <w:ilvl w:val="0"/>
          <w:numId w:val="28"/>
        </w:numPr>
        <w:tabs>
          <w:tab w:val="left" w:pos="284"/>
        </w:tabs>
        <w:ind w:left="284" w:hanging="284"/>
        <w:jc w:val="both"/>
      </w:pPr>
      <w:r w:rsidRPr="009B0009">
        <w:t xml:space="preserve">W przypadku naruszenia przez Wykonawcę zobowiązania do zachowania poufności, </w:t>
      </w:r>
      <w:r w:rsidR="009B0009">
        <w:t xml:space="preserve">                      </w:t>
      </w:r>
      <w:r w:rsidRPr="009B0009">
        <w:t>o którym mowa w ust. 1 i 2, Zamawiający może rozwiązać umowę ze skutkiem natychmiastowym z przyczyn leżących po stronie Wykonawcy.</w:t>
      </w:r>
    </w:p>
    <w:p w14:paraId="50DAE950" w14:textId="77777777" w:rsidR="000B7B4E" w:rsidRDefault="000B7B4E" w:rsidP="000B7B4E">
      <w:pPr>
        <w:widowControl/>
        <w:numPr>
          <w:ilvl w:val="0"/>
          <w:numId w:val="28"/>
        </w:numPr>
        <w:tabs>
          <w:tab w:val="left" w:pos="284"/>
        </w:tabs>
        <w:ind w:left="284" w:hanging="284"/>
        <w:jc w:val="both"/>
      </w:pPr>
      <w:bookmarkStart w:id="17" w:name="_Hlk123131203"/>
      <w:r w:rsidRPr="009B0009">
        <w:t>Wykonawca oświadcza, że wiadome mu jest, iż treść niniejszej Umowy jest informacją publiczną która podlega udostępnieniu na warunkach określonych w ustawie z dnia 6 września 2001 roku o dostępie do informacji publicznej (tj. Dz. U. z 2022 r. poz. 902)</w:t>
      </w:r>
      <w:bookmarkEnd w:id="17"/>
      <w:r w:rsidRPr="009B0009">
        <w:t>.</w:t>
      </w:r>
    </w:p>
    <w:p w14:paraId="3179AE05" w14:textId="0BF3DD92" w:rsidR="00957E65" w:rsidRDefault="00957E65" w:rsidP="00957E65">
      <w:pPr>
        <w:widowControl/>
        <w:numPr>
          <w:ilvl w:val="0"/>
          <w:numId w:val="28"/>
        </w:numPr>
        <w:tabs>
          <w:tab w:val="left" w:pos="284"/>
        </w:tabs>
        <w:ind w:left="284" w:hanging="284"/>
        <w:jc w:val="both"/>
      </w:pPr>
      <w:r w:rsidRPr="00A533DC">
        <w:t>Zamawiający zobowiązuje się zachować w tajemnicy wszelkie informacje uzyskane              w związku z zawarciem i realizacją niniejszej Umowy, w tym postanowienia niniejszej Umowy oraz nie wykorzystywać tych informacji do celów innych niż realizacja Umowy, jak również nie udostępniać ich osobom trzecim bez zgody Wykonawcy. Zobowiązanie do zachowania w tajemnicy informacji, wiąże w czasie obowiązywania niniejszej Umowy, jak również w okresie 3 lat po jej rozwiązaniu, wygaśnięciu lub zniweczeniu skutków prawnych.</w:t>
      </w:r>
    </w:p>
    <w:p w14:paraId="13F074D2" w14:textId="66419296" w:rsidR="000B7B4E" w:rsidRPr="00957E65" w:rsidRDefault="00957E65" w:rsidP="00957E65">
      <w:pPr>
        <w:widowControl/>
        <w:numPr>
          <w:ilvl w:val="0"/>
          <w:numId w:val="28"/>
        </w:numPr>
        <w:tabs>
          <w:tab w:val="left" w:pos="284"/>
        </w:tabs>
        <w:ind w:left="284" w:hanging="284"/>
        <w:jc w:val="both"/>
      </w:pPr>
      <w:r w:rsidRPr="00A533DC">
        <w:t>W przypadku konieczności przekazania przez Wykonawcę Zamawiającemu informacji stanowiących u Wykonawcy Tajemnicę Przedsiębiorstwa, Tajemnicę Spółki Wykonawcy rozumianą jako szczególnie chroniony rodzaj Tajemnicy Przedsiębiorstwa Strony zobowiązane są przed przekazaniem tych informacji zawrzeć oddzielną umowę określającą zasady ich przetwarzania i ochrony</w:t>
      </w:r>
      <w:r>
        <w:t xml:space="preserve">. </w:t>
      </w:r>
    </w:p>
    <w:p w14:paraId="5392D550" w14:textId="77777777" w:rsidR="00147684" w:rsidRDefault="00147684" w:rsidP="00D37E37">
      <w:pPr>
        <w:autoSpaceDE w:val="0"/>
        <w:autoSpaceDN w:val="0"/>
        <w:adjustRightInd w:val="0"/>
        <w:spacing w:after="60"/>
        <w:rPr>
          <w:b/>
        </w:rPr>
      </w:pPr>
    </w:p>
    <w:p w14:paraId="0ABE53F7" w14:textId="22A94A44" w:rsidR="000B7B4E" w:rsidRPr="00A31020" w:rsidRDefault="000B7B4E" w:rsidP="000B7B4E">
      <w:pPr>
        <w:autoSpaceDE w:val="0"/>
        <w:autoSpaceDN w:val="0"/>
        <w:adjustRightInd w:val="0"/>
        <w:spacing w:after="60"/>
        <w:ind w:left="360"/>
        <w:jc w:val="center"/>
        <w:rPr>
          <w:b/>
        </w:rPr>
      </w:pPr>
      <w:r w:rsidRPr="00A31020">
        <w:rPr>
          <w:b/>
        </w:rPr>
        <w:t>§1</w:t>
      </w:r>
      <w:r w:rsidR="00A31020" w:rsidRPr="00A31020">
        <w:rPr>
          <w:b/>
        </w:rPr>
        <w:t>4</w:t>
      </w:r>
    </w:p>
    <w:p w14:paraId="42A7DCA2" w14:textId="77777777" w:rsidR="000B7B4E" w:rsidRPr="009B0009" w:rsidRDefault="000B7B4E" w:rsidP="000B7B4E">
      <w:pPr>
        <w:autoSpaceDE w:val="0"/>
        <w:autoSpaceDN w:val="0"/>
        <w:adjustRightInd w:val="0"/>
        <w:spacing w:after="60"/>
        <w:ind w:left="360"/>
        <w:jc w:val="center"/>
        <w:rPr>
          <w:b/>
        </w:rPr>
      </w:pPr>
      <w:r w:rsidRPr="009B0009">
        <w:rPr>
          <w:b/>
        </w:rPr>
        <w:t>Cesja</w:t>
      </w:r>
    </w:p>
    <w:p w14:paraId="3CC80BA4" w14:textId="77777777" w:rsidR="000B7B4E" w:rsidRPr="009B0009" w:rsidRDefault="000B7B4E" w:rsidP="000B7B4E">
      <w:pPr>
        <w:pStyle w:val="Default"/>
        <w:spacing w:before="120"/>
        <w:ind w:left="426" w:right="-1"/>
        <w:jc w:val="both"/>
        <w:rPr>
          <w:rFonts w:ascii="Times New Roman" w:hAnsi="Times New Roman" w:cs="Times New Roman"/>
          <w:bCs/>
          <w:color w:val="auto"/>
        </w:rPr>
      </w:pPr>
      <w:r w:rsidRPr="009B0009">
        <w:rPr>
          <w:rFonts w:ascii="Times New Roman" w:hAnsi="Times New Roman" w:cs="Times New Roman"/>
          <w:bCs/>
          <w:color w:val="auto"/>
        </w:rPr>
        <w:t>Wykonawca nie może bez pisemnej zgody Zamawiającego przenieść wierzytelności wynikających bądź związanych z realizacją Umowy na rzecz osób trzecich.</w:t>
      </w:r>
    </w:p>
    <w:p w14:paraId="610526C6" w14:textId="77777777" w:rsidR="00A37B9B" w:rsidRDefault="00A37B9B" w:rsidP="00A37B9B">
      <w:pPr>
        <w:autoSpaceDE w:val="0"/>
        <w:autoSpaceDN w:val="0"/>
        <w:adjustRightInd w:val="0"/>
        <w:spacing w:after="60"/>
        <w:ind w:left="360"/>
        <w:rPr>
          <w:b/>
        </w:rPr>
      </w:pPr>
    </w:p>
    <w:p w14:paraId="257A6661" w14:textId="30CDC4D7" w:rsidR="000B7B4E" w:rsidRPr="00A31020" w:rsidRDefault="000B7B4E" w:rsidP="000B7B4E">
      <w:pPr>
        <w:autoSpaceDE w:val="0"/>
        <w:autoSpaceDN w:val="0"/>
        <w:adjustRightInd w:val="0"/>
        <w:spacing w:after="60"/>
        <w:ind w:left="360"/>
        <w:jc w:val="center"/>
        <w:rPr>
          <w:b/>
        </w:rPr>
      </w:pPr>
      <w:r w:rsidRPr="00A31020">
        <w:rPr>
          <w:b/>
        </w:rPr>
        <w:t>§1</w:t>
      </w:r>
      <w:r w:rsidR="00A31020" w:rsidRPr="00A31020">
        <w:rPr>
          <w:b/>
        </w:rPr>
        <w:t>5</w:t>
      </w:r>
    </w:p>
    <w:p w14:paraId="63B66037" w14:textId="77777777" w:rsidR="000B7B4E" w:rsidRDefault="000B7B4E" w:rsidP="000B7B4E">
      <w:pPr>
        <w:autoSpaceDE w:val="0"/>
        <w:autoSpaceDN w:val="0"/>
        <w:adjustRightInd w:val="0"/>
        <w:spacing w:after="60"/>
        <w:ind w:left="360"/>
        <w:jc w:val="center"/>
        <w:rPr>
          <w:b/>
        </w:rPr>
      </w:pPr>
      <w:r w:rsidRPr="009B0009">
        <w:rPr>
          <w:b/>
        </w:rPr>
        <w:t>Ochrona danych osobowych</w:t>
      </w:r>
    </w:p>
    <w:p w14:paraId="74BE1F40" w14:textId="24EF613E" w:rsidR="0019638E" w:rsidRPr="0019638E" w:rsidRDefault="0019638E" w:rsidP="00B24AB4">
      <w:pPr>
        <w:widowControl/>
        <w:numPr>
          <w:ilvl w:val="0"/>
          <w:numId w:val="32"/>
        </w:numPr>
        <w:autoSpaceDE w:val="0"/>
        <w:autoSpaceDN w:val="0"/>
        <w:adjustRightInd w:val="0"/>
        <w:ind w:left="425" w:hanging="425"/>
        <w:jc w:val="both"/>
        <w:rPr>
          <w:bCs/>
        </w:rPr>
      </w:pPr>
      <w:r w:rsidRPr="0019638E">
        <w:rPr>
          <w:bCs/>
        </w:rPr>
        <w:t xml:space="preserve">Zamawiający jest administratorem danych osobowych w zakresie niezbędnym do realizacji Umowy, szczegółowe informacje dotyczące przetwarzania danych osobowych znajdują się w Klauzuli stanowiącej załącznik nr </w:t>
      </w:r>
      <w:r w:rsidR="00C1080E">
        <w:rPr>
          <w:bCs/>
        </w:rPr>
        <w:t>5</w:t>
      </w:r>
      <w:r w:rsidRPr="0019638E">
        <w:rPr>
          <w:bCs/>
        </w:rPr>
        <w:t xml:space="preserve"> do Umowy (Klauzula informacyjna). W przypadku udostępnienia Zamawiającemu przez Wykonawcę danych osobowych pracownika, członka organu lub osoby wyznaczonej do kontaktu po stronie Wykonawcy, Wykonawca zobowiązuje się do poinformowania tych osób o przetwarzaniu przez Zamawiającego ich danych osobowych w zakresie: imię, nazwisko, numer telefonu, adres e-mail, wyłącznie w celu należytego wykonania Umowy zgodnie                                            z Rozporządzeniem Parlamentu Europejskiego i Rady UE z dnia 27 kwietnia 2016 </w:t>
      </w:r>
      <w:r>
        <w:rPr>
          <w:bCs/>
        </w:rPr>
        <w:t xml:space="preserve">                     </w:t>
      </w:r>
      <w:r w:rsidRPr="0019638E">
        <w:rPr>
          <w:bCs/>
        </w:rPr>
        <w:t xml:space="preserve">w sprawie ochrony osób fizycznych w związku z przetwarzaniem danych osobowych i w sprawie swobodnego przepływu takich danych oraz uchylenia dyrektywy 95/46/WE, zwanym dalej „RODO”, oraz innymi powszechnie obowiązującymi przepisami prawa. </w:t>
      </w:r>
    </w:p>
    <w:p w14:paraId="3CC1E23F" w14:textId="77777777" w:rsidR="0019638E" w:rsidRPr="0019638E" w:rsidRDefault="0019638E" w:rsidP="00B24AB4">
      <w:pPr>
        <w:widowControl/>
        <w:numPr>
          <w:ilvl w:val="0"/>
          <w:numId w:val="32"/>
        </w:numPr>
        <w:autoSpaceDE w:val="0"/>
        <w:autoSpaceDN w:val="0"/>
        <w:adjustRightInd w:val="0"/>
        <w:ind w:left="425" w:hanging="425"/>
        <w:jc w:val="both"/>
        <w:rPr>
          <w:bCs/>
        </w:rPr>
      </w:pPr>
      <w:r w:rsidRPr="0019638E">
        <w:rPr>
          <w:bCs/>
        </w:rPr>
        <w:t xml:space="preserve">Wykonawca zobowiązuje się także do poinformowana osób, których dane udostępnia, że ich dane osobowe będą przetwarzane przez cały czas trwania Umowy oraz przez okres przedawnienia ewentualnych roszczeń z Umowy, jak również, że dane pracownika lub </w:t>
      </w:r>
      <w:r w:rsidRPr="0019638E">
        <w:rPr>
          <w:bCs/>
        </w:rPr>
        <w:lastRenderedPageBreak/>
        <w:t xml:space="preserve">osoby wyznaczonej do kontaktu po stronie Wykonawcy nie będą przekazywane innym podmiotom. </w:t>
      </w:r>
    </w:p>
    <w:p w14:paraId="751163F9" w14:textId="721151C2" w:rsidR="0019638E" w:rsidRPr="0019638E" w:rsidRDefault="0019638E" w:rsidP="00B24AB4">
      <w:pPr>
        <w:widowControl/>
        <w:numPr>
          <w:ilvl w:val="0"/>
          <w:numId w:val="32"/>
        </w:numPr>
        <w:autoSpaceDE w:val="0"/>
        <w:autoSpaceDN w:val="0"/>
        <w:adjustRightInd w:val="0"/>
        <w:ind w:left="425" w:hanging="425"/>
        <w:jc w:val="both"/>
        <w:rPr>
          <w:bCs/>
        </w:rPr>
      </w:pPr>
      <w:r w:rsidRPr="0019638E">
        <w:rPr>
          <w:bCs/>
        </w:rPr>
        <w:t xml:space="preserve">Zamawiający oświadcza, że wszelką korespondencję dotyczącą ochrony danych osobowych należy przekazywać na adres e-mail </w:t>
      </w:r>
      <w:hyperlink w:history="1">
        <w:r>
          <w:rPr>
            <w:bCs/>
            <w:u w:val="single"/>
          </w:rPr>
          <w:t>…………………….</w:t>
        </w:r>
      </w:hyperlink>
      <w:r w:rsidRPr="0019638E">
        <w:rPr>
          <w:bCs/>
        </w:rPr>
        <w:t>;</w:t>
      </w:r>
    </w:p>
    <w:p w14:paraId="37354689" w14:textId="77777777" w:rsidR="0019638E" w:rsidRPr="0019638E" w:rsidRDefault="0019638E" w:rsidP="00B24AB4">
      <w:pPr>
        <w:widowControl/>
        <w:numPr>
          <w:ilvl w:val="0"/>
          <w:numId w:val="32"/>
        </w:numPr>
        <w:autoSpaceDE w:val="0"/>
        <w:autoSpaceDN w:val="0"/>
        <w:adjustRightInd w:val="0"/>
        <w:ind w:left="425" w:hanging="425"/>
        <w:jc w:val="both"/>
        <w:rPr>
          <w:bCs/>
        </w:rPr>
      </w:pPr>
      <w:r w:rsidRPr="0019638E">
        <w:rPr>
          <w:bCs/>
        </w:rPr>
        <w:t xml:space="preserve">Pracownik, członek organu lub osoba wyznaczona do kontaktu po stronie Wykonawcy mają prawo dostępu do treści danych osobowych oraz ich poprawiania, sprostowania oraz do usunięcia, ograniczenia przetwarzania, wniesienia sprzeciwu wobec ich przetwarzania. Ponadto pracownikowi, członkowi organu lub osobie wyznaczonej do kontaktu po stronie Wykonawcy przysługuje prawo do wniesienia skargi do organu nadzorczego właściwego dla przetwarzania danych. </w:t>
      </w:r>
    </w:p>
    <w:p w14:paraId="11DFD202" w14:textId="77777777" w:rsidR="0019638E" w:rsidRPr="0019638E" w:rsidRDefault="0019638E" w:rsidP="00B24AB4">
      <w:pPr>
        <w:widowControl/>
        <w:numPr>
          <w:ilvl w:val="0"/>
          <w:numId w:val="32"/>
        </w:numPr>
        <w:autoSpaceDE w:val="0"/>
        <w:autoSpaceDN w:val="0"/>
        <w:adjustRightInd w:val="0"/>
        <w:ind w:left="425" w:hanging="425"/>
        <w:jc w:val="both"/>
        <w:rPr>
          <w:bCs/>
        </w:rPr>
      </w:pPr>
      <w:r w:rsidRPr="0019638E">
        <w:rPr>
          <w:bCs/>
        </w:rPr>
        <w:t xml:space="preserve">W przypadku zmiany pracownika, członka organu  lub reprezentanta lub osoby wyznaczonej do kontaktu, Wykonawca zobowiązuje się do poinformowania nowej osoby o treści powyższych uprawnień. </w:t>
      </w:r>
    </w:p>
    <w:p w14:paraId="52886134" w14:textId="77777777" w:rsidR="0019638E" w:rsidRPr="0019638E" w:rsidRDefault="0019638E" w:rsidP="00B24AB4">
      <w:pPr>
        <w:widowControl/>
        <w:numPr>
          <w:ilvl w:val="0"/>
          <w:numId w:val="32"/>
        </w:numPr>
        <w:autoSpaceDE w:val="0"/>
        <w:autoSpaceDN w:val="0"/>
        <w:adjustRightInd w:val="0"/>
        <w:ind w:left="425" w:hanging="425"/>
        <w:jc w:val="both"/>
        <w:rPr>
          <w:bCs/>
        </w:rPr>
      </w:pPr>
      <w:r w:rsidRPr="0019638E">
        <w:rPr>
          <w:bCs/>
        </w:rPr>
        <w:t xml:space="preserve">W przypadku udostępnienia Wykonawcy przez Zamawiającego danych osobowych pracowników Zamawiającego w zakresie niezbędnym do realizacji Umowy, Wykonawca zobowiązuje się przetwarzać udostępnione dane osobowe w zakresie: imię, nazwisko, numer telefonu, adres e-mail, wyłącznie w celu należytego wykonania Umowy zgodnie z postanowieniami RODO oraz innymi powszechnie obowiązującymi przepisami prawa. </w:t>
      </w:r>
    </w:p>
    <w:p w14:paraId="5505F6DC" w14:textId="77777777" w:rsidR="0019638E" w:rsidRPr="0019638E" w:rsidRDefault="0019638E" w:rsidP="00B24AB4">
      <w:pPr>
        <w:widowControl/>
        <w:numPr>
          <w:ilvl w:val="0"/>
          <w:numId w:val="32"/>
        </w:numPr>
        <w:autoSpaceDE w:val="0"/>
        <w:autoSpaceDN w:val="0"/>
        <w:adjustRightInd w:val="0"/>
        <w:ind w:left="425" w:hanging="425"/>
        <w:jc w:val="both"/>
        <w:rPr>
          <w:bCs/>
        </w:rPr>
      </w:pPr>
      <w:r w:rsidRPr="0019638E">
        <w:rPr>
          <w:bCs/>
        </w:rPr>
        <w:t xml:space="preserve">Wykonawca zobowiązuje się do zabezpieczenia danych osobowych przed ujawnieniem lub udostępnieniem osobom nieupoważnionym. W celu zapewnienia realizacji Umowy, Wykonawca zobowiązuje się ujawniać dane osobowe wyłącznie upoważnionym przez Zamawiającego osobom. </w:t>
      </w:r>
    </w:p>
    <w:p w14:paraId="1EE3EC0E" w14:textId="69397D79" w:rsidR="009B0009" w:rsidRPr="00B24AB4" w:rsidRDefault="0019638E" w:rsidP="00B24AB4">
      <w:pPr>
        <w:widowControl/>
        <w:numPr>
          <w:ilvl w:val="0"/>
          <w:numId w:val="32"/>
        </w:numPr>
        <w:autoSpaceDE w:val="0"/>
        <w:autoSpaceDN w:val="0"/>
        <w:adjustRightInd w:val="0"/>
        <w:ind w:left="425" w:hanging="425"/>
        <w:jc w:val="both"/>
      </w:pPr>
      <w:r w:rsidRPr="0019638E">
        <w:rPr>
          <w:bCs/>
        </w:rPr>
        <w:t>Wykonawca ponosi odpowiedzialność za szkody wyrządzone Zamawiającemu lub jego pracownikom lub osobom trzecim w związku z naruszeniem przepisów dotyczących przetwarzania danych osobowych, w zakresie dotyczącym niniejszej Umowy.</w:t>
      </w:r>
    </w:p>
    <w:p w14:paraId="2CE5707E" w14:textId="77777777" w:rsidR="00B24AB4" w:rsidRDefault="00B24AB4" w:rsidP="00B24AB4">
      <w:pPr>
        <w:widowControl/>
        <w:numPr>
          <w:ilvl w:val="0"/>
          <w:numId w:val="32"/>
        </w:numPr>
        <w:autoSpaceDE w:val="0"/>
        <w:autoSpaceDN w:val="0"/>
        <w:adjustRightInd w:val="0"/>
        <w:ind w:left="425" w:hanging="425"/>
        <w:jc w:val="both"/>
      </w:pPr>
      <w:r w:rsidRPr="00A533DC">
        <w:t>Każda ze Stron Umowy oświadcza, iż znane są jej przepisy prawa regulujące przetwarzanie danych osobowych zawarte w Rozporządzeniu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oraz Ustawie o ochronie danych osobowych oraz zobowiązuje się do ich stosowania w związku z wzajemnym udostępnianiem pomiędzy Stronami danych osobowych pracowników, współpracowników, w tym także członków organów, prokurentów lub pełnomocników reprezentujących drugą Stronę w celu wykonania                       i rozliczenia przedmiotu niniejszej Umowy.</w:t>
      </w:r>
    </w:p>
    <w:p w14:paraId="79196C49" w14:textId="717DA272" w:rsidR="00B24AB4" w:rsidRDefault="00B24AB4" w:rsidP="00B24AB4">
      <w:pPr>
        <w:widowControl/>
        <w:numPr>
          <w:ilvl w:val="0"/>
          <w:numId w:val="32"/>
        </w:numPr>
        <w:autoSpaceDE w:val="0"/>
        <w:autoSpaceDN w:val="0"/>
        <w:adjustRightInd w:val="0"/>
        <w:ind w:left="425" w:hanging="425"/>
        <w:jc w:val="both"/>
      </w:pPr>
      <w:r w:rsidRPr="00A533DC">
        <w:t>Dla uniknięcia wątpliwości Strony potwierdzają, że niezależnie od obowiązków określonych w niniejszej Umowie, zobowiązane są także do przestrzegania dodatkowych wymogów dotyczących ochrony określonych rodzajów informacji (np. danych osobowych, informacji poufnych) wynikających z obowiązujących przepisów prawa.</w:t>
      </w:r>
    </w:p>
    <w:p w14:paraId="43F3A71C" w14:textId="1726FC88" w:rsidR="00B24AB4" w:rsidRPr="00A31020" w:rsidRDefault="00B24AB4" w:rsidP="00B24AB4">
      <w:pPr>
        <w:widowControl/>
        <w:numPr>
          <w:ilvl w:val="0"/>
          <w:numId w:val="32"/>
        </w:numPr>
        <w:autoSpaceDE w:val="0"/>
        <w:autoSpaceDN w:val="0"/>
        <w:adjustRightInd w:val="0"/>
        <w:ind w:left="425" w:hanging="425"/>
        <w:jc w:val="both"/>
      </w:pPr>
      <w:r w:rsidRPr="00A533DC">
        <w:t xml:space="preserve">Zamawiający zobowiązany jest do wypełnienia, w imieniu Wykonawcy jako Administratora danych w rozumieniu obowiązujących przepisów prawa o ochronie danych osobowych, niezwłocznie, jednakże nie później niż w terminie 30 (trzydzieści) dni od dnia zawarcia niniejszej umowy z Wykonawcą, obowiązku informacyjnego wobec osób fizycznych zatrudnionych przez Zamawiającego lub współpracujących </w:t>
      </w:r>
      <w:r>
        <w:t xml:space="preserve">                                </w:t>
      </w:r>
      <w:r w:rsidRPr="00A533DC">
        <w:t xml:space="preserve">z Zamawiającym przy zawarciu lub realizacji niniejszej umowy, w tym także członków organów Zamawiającego, prokurentów lub pełnomocników reprezentujących Zamawiającego- bez względu na podstawę prawną tej współpracy - których dane osobowe udostępnione zostały Wykonawcy przez Zamawiającego w związku </w:t>
      </w:r>
      <w:r>
        <w:t xml:space="preserve">                             </w:t>
      </w:r>
      <w:r w:rsidRPr="00A533DC">
        <w:t xml:space="preserve">z zawarciem lub realizacją niniejszej umowy. Obowiązek, o którym mowa w zdaniu poprzedzającym powinien zostać spełniony poprzez przekazanie tym osobom klauzuli </w:t>
      </w:r>
      <w:r w:rsidRPr="00A533DC">
        <w:lastRenderedPageBreak/>
        <w:t>informacyjnej stanowiącej Załącznik nr … do niniejszej umowy, przy jednoczesnym zachowaniu zasady rozliczalności.</w:t>
      </w:r>
    </w:p>
    <w:p w14:paraId="5AA9D27D" w14:textId="77777777" w:rsidR="00A31020" w:rsidRDefault="00A31020" w:rsidP="00D91176">
      <w:pPr>
        <w:tabs>
          <w:tab w:val="left" w:pos="284"/>
        </w:tabs>
        <w:ind w:left="357"/>
        <w:jc w:val="center"/>
        <w:rPr>
          <w:b/>
        </w:rPr>
      </w:pPr>
    </w:p>
    <w:p w14:paraId="36E5EDE8" w14:textId="68748F49" w:rsidR="00D91176" w:rsidRPr="00A31020" w:rsidRDefault="00D91176" w:rsidP="00D91176">
      <w:pPr>
        <w:tabs>
          <w:tab w:val="left" w:pos="284"/>
        </w:tabs>
        <w:ind w:left="357"/>
        <w:jc w:val="center"/>
        <w:rPr>
          <w:b/>
        </w:rPr>
      </w:pPr>
      <w:r w:rsidRPr="00A31020">
        <w:rPr>
          <w:b/>
        </w:rPr>
        <w:t>§ 1</w:t>
      </w:r>
      <w:r w:rsidR="00A31020" w:rsidRPr="00A31020">
        <w:rPr>
          <w:b/>
        </w:rPr>
        <w:t>6</w:t>
      </w:r>
    </w:p>
    <w:p w14:paraId="2DE4C176" w14:textId="77777777" w:rsidR="00D91176" w:rsidRPr="009B0009" w:rsidRDefault="00D91176" w:rsidP="00D91176">
      <w:pPr>
        <w:tabs>
          <w:tab w:val="left" w:pos="284"/>
        </w:tabs>
        <w:ind w:left="357"/>
        <w:jc w:val="center"/>
        <w:rPr>
          <w:b/>
        </w:rPr>
      </w:pPr>
      <w:r w:rsidRPr="009B0009">
        <w:rPr>
          <w:b/>
        </w:rPr>
        <w:t>Postanowienia końcowe</w:t>
      </w:r>
    </w:p>
    <w:p w14:paraId="3BDEA016" w14:textId="4D495FE0" w:rsidR="00D91176" w:rsidRPr="009B0009" w:rsidRDefault="00D91176" w:rsidP="00D91176">
      <w:pPr>
        <w:pStyle w:val="Akapitzlist"/>
        <w:widowControl/>
        <w:numPr>
          <w:ilvl w:val="0"/>
          <w:numId w:val="31"/>
        </w:numPr>
        <w:spacing w:after="60"/>
        <w:ind w:left="357" w:hanging="357"/>
        <w:jc w:val="both"/>
      </w:pPr>
      <w:r w:rsidRPr="009B0009">
        <w:t>Wszelka korespondencja, zawiadomienia, oświadczenia, składane są drugiej Stronie pisemnie,</w:t>
      </w:r>
      <w:r w:rsidR="00AF702D">
        <w:t xml:space="preserve"> </w:t>
      </w:r>
      <w:r w:rsidRPr="009B0009">
        <w:t>na adres wskazany w Umowie.</w:t>
      </w:r>
    </w:p>
    <w:p w14:paraId="66B04C20" w14:textId="77777777" w:rsidR="00D91176" w:rsidRPr="009B0009" w:rsidRDefault="00D91176" w:rsidP="00D91176">
      <w:pPr>
        <w:pStyle w:val="Akapitzlist"/>
        <w:widowControl/>
        <w:numPr>
          <w:ilvl w:val="0"/>
          <w:numId w:val="31"/>
        </w:numPr>
        <w:spacing w:after="60"/>
        <w:ind w:left="357" w:hanging="357"/>
        <w:jc w:val="both"/>
      </w:pPr>
      <w:r w:rsidRPr="009B0009">
        <w:t>Strony zobowiązują się do każdorazowego poinformowania drugiej Strony o zmianie adresu lub siedziby.</w:t>
      </w:r>
    </w:p>
    <w:p w14:paraId="14654331" w14:textId="77777777" w:rsidR="00D91176" w:rsidRPr="009B0009" w:rsidRDefault="00D91176" w:rsidP="00D91176">
      <w:pPr>
        <w:pStyle w:val="Akapitzlist"/>
        <w:widowControl/>
        <w:numPr>
          <w:ilvl w:val="0"/>
          <w:numId w:val="31"/>
        </w:numPr>
        <w:spacing w:after="60"/>
        <w:ind w:left="357" w:hanging="357"/>
        <w:jc w:val="both"/>
      </w:pPr>
      <w:r w:rsidRPr="009B0009">
        <w:t>Zmiany adresów korespondencyjnych, telefonów, Strony mogą dokonywać na podstawie pisemnego powiadomienia z 7-dniowym wyprzedzeniem.</w:t>
      </w:r>
    </w:p>
    <w:p w14:paraId="0BCF60EE" w14:textId="77777777" w:rsidR="00D91176" w:rsidRPr="009B0009" w:rsidRDefault="00D91176" w:rsidP="00D91176">
      <w:pPr>
        <w:pStyle w:val="Akapitzlist"/>
        <w:widowControl/>
        <w:numPr>
          <w:ilvl w:val="0"/>
          <w:numId w:val="31"/>
        </w:numPr>
        <w:spacing w:after="60"/>
        <w:ind w:left="357" w:hanging="357"/>
        <w:jc w:val="both"/>
      </w:pPr>
      <w:r w:rsidRPr="009B0009">
        <w:t>W przypadku niezrealizowania zobowiązania wskazanego w ust. 2 pisma dostarczone pod adres wskazany w Umowie uważa się za doręczone.</w:t>
      </w:r>
    </w:p>
    <w:p w14:paraId="2DC651CB" w14:textId="77777777" w:rsidR="00D91176" w:rsidRPr="009B0009" w:rsidRDefault="00D91176" w:rsidP="00D91176">
      <w:pPr>
        <w:pStyle w:val="Akapitzlist"/>
        <w:widowControl/>
        <w:numPr>
          <w:ilvl w:val="0"/>
          <w:numId w:val="31"/>
        </w:numPr>
        <w:spacing w:after="60"/>
        <w:ind w:left="357" w:hanging="357"/>
        <w:jc w:val="both"/>
      </w:pPr>
      <w:r w:rsidRPr="009B0009">
        <w:t>W razie sporów związanych z realizacją Umowy Strony będą dążyć do ich polubownego rozstrzygnięcia, a w przypadku braku porozumienia Strony poddadzą spór pod rozstrzygnięcie sądu powszechnego właściwego dla siedziby Zamawiającego.</w:t>
      </w:r>
    </w:p>
    <w:p w14:paraId="2C3CAF97" w14:textId="193A4A31" w:rsidR="00D91176" w:rsidRPr="009B0009" w:rsidRDefault="00D91176" w:rsidP="00D91176">
      <w:pPr>
        <w:pStyle w:val="Akapitzlist"/>
        <w:widowControl/>
        <w:numPr>
          <w:ilvl w:val="0"/>
          <w:numId w:val="31"/>
        </w:numPr>
        <w:spacing w:after="60"/>
        <w:ind w:left="357" w:hanging="357"/>
        <w:jc w:val="both"/>
      </w:pPr>
      <w:r w:rsidRPr="009B0009">
        <w:t>W sprawach nieuregulowanych niniejszą Umową, zastosowanie mają powszechnie obowiązujące przepisy prawa, w szczególności ustawy Prawo zamówień publicznych oraz ustawy Kodeks cywilny.</w:t>
      </w:r>
    </w:p>
    <w:p w14:paraId="2F28FB57" w14:textId="77777777" w:rsidR="00D91176" w:rsidRPr="009B0009" w:rsidRDefault="00D91176" w:rsidP="00D91176">
      <w:pPr>
        <w:pStyle w:val="Akapitzlist"/>
        <w:widowControl/>
        <w:numPr>
          <w:ilvl w:val="0"/>
          <w:numId w:val="31"/>
        </w:numPr>
        <w:spacing w:after="60"/>
        <w:ind w:left="357" w:hanging="357"/>
        <w:jc w:val="both"/>
      </w:pPr>
      <w:r w:rsidRPr="009B0009">
        <w:rPr>
          <w:iCs/>
        </w:rPr>
        <w:t xml:space="preserve">Regulamin Wykonawcy dotyczący ogólnych warunków sprzedaży i używania kart paliwowych </w:t>
      </w:r>
      <w:r w:rsidRPr="009B0009">
        <w:t xml:space="preserve">nie może nakładać na Zamawiającego więcej obowiązków, opłat lub odpowiedzialności niż wynika to z treści Umowy. </w:t>
      </w:r>
      <w:r w:rsidRPr="009B0009">
        <w:rPr>
          <w:bCs/>
        </w:rPr>
        <w:t xml:space="preserve">W przypadku rozbieżności postanowień Regulaminu Wykonawcy </w:t>
      </w:r>
      <w:r w:rsidRPr="009B0009">
        <w:rPr>
          <w:iCs/>
        </w:rPr>
        <w:t xml:space="preserve">dotyczącego ogólnych warunków sprzedaży i używania kart paliwowych </w:t>
      </w:r>
      <w:r w:rsidRPr="009B0009">
        <w:rPr>
          <w:bCs/>
        </w:rPr>
        <w:t>a postanowień Umowy rozstrzygające będą postanowienia Umowy.</w:t>
      </w:r>
      <w:r w:rsidRPr="009B0009">
        <w:t xml:space="preserve"> </w:t>
      </w:r>
    </w:p>
    <w:p w14:paraId="523EF705" w14:textId="77777777" w:rsidR="00D91176" w:rsidRPr="009B0009" w:rsidRDefault="00D91176" w:rsidP="00D91176">
      <w:pPr>
        <w:pStyle w:val="Akapitzlist"/>
        <w:widowControl/>
        <w:numPr>
          <w:ilvl w:val="0"/>
          <w:numId w:val="31"/>
        </w:numPr>
        <w:spacing w:after="60"/>
        <w:ind w:left="357" w:hanging="357"/>
        <w:jc w:val="both"/>
      </w:pPr>
      <w:r w:rsidRPr="009B0009">
        <w:rPr>
          <w:snapToGrid w:val="0"/>
        </w:rPr>
        <w:t xml:space="preserve">Umowę sporządzono w formie elektronicznej </w:t>
      </w:r>
      <w:r w:rsidRPr="009B0009">
        <w:t>i podpisano przez każdą ze Stron kwalifikowanym podpisem elektronicznym.</w:t>
      </w:r>
      <w:r w:rsidRPr="009B0009">
        <w:rPr>
          <w:snapToGrid w:val="0"/>
        </w:rPr>
        <w:t xml:space="preserve"> </w:t>
      </w:r>
    </w:p>
    <w:p w14:paraId="5497606B" w14:textId="77777777" w:rsidR="00D91176" w:rsidRPr="009B0009" w:rsidRDefault="00D91176" w:rsidP="00D91176">
      <w:pPr>
        <w:pStyle w:val="Akapitzlist"/>
        <w:widowControl/>
        <w:numPr>
          <w:ilvl w:val="0"/>
          <w:numId w:val="31"/>
        </w:numPr>
        <w:spacing w:after="60"/>
        <w:ind w:left="357" w:hanging="357"/>
        <w:jc w:val="both"/>
      </w:pPr>
      <w:r w:rsidRPr="009B0009">
        <w:rPr>
          <w:snapToGrid w:val="0"/>
        </w:rPr>
        <w:t>Umowa wchodzi w życie z dniem podpisania.</w:t>
      </w:r>
    </w:p>
    <w:p w14:paraId="4E5ACE66" w14:textId="77777777" w:rsidR="00D91176" w:rsidRPr="009B0009" w:rsidRDefault="00D91176" w:rsidP="00D91176">
      <w:pPr>
        <w:pStyle w:val="Akapitzlist"/>
        <w:widowControl/>
        <w:numPr>
          <w:ilvl w:val="0"/>
          <w:numId w:val="31"/>
        </w:numPr>
        <w:spacing w:after="60"/>
        <w:ind w:left="357" w:hanging="357"/>
        <w:jc w:val="both"/>
        <w:rPr>
          <w:snapToGrid w:val="0"/>
        </w:rPr>
      </w:pPr>
      <w:r w:rsidRPr="009B0009">
        <w:t>Załącznikami do Umowy, stanowiącymi jej integralną część są:</w:t>
      </w:r>
    </w:p>
    <w:p w14:paraId="0CACFD9E" w14:textId="77777777" w:rsidR="00D91176" w:rsidRPr="009B0009" w:rsidRDefault="00D91176" w:rsidP="00D91176">
      <w:pPr>
        <w:tabs>
          <w:tab w:val="left" w:pos="284"/>
        </w:tabs>
        <w:jc w:val="both"/>
      </w:pPr>
    </w:p>
    <w:p w14:paraId="638A52B7" w14:textId="0D350520" w:rsidR="00D91176" w:rsidRPr="00A31020" w:rsidRDefault="00C1080E" w:rsidP="00D91176">
      <w:pPr>
        <w:pStyle w:val="Akapitzlist"/>
        <w:widowControl/>
        <w:numPr>
          <w:ilvl w:val="0"/>
          <w:numId w:val="30"/>
        </w:numPr>
        <w:jc w:val="both"/>
        <w:rPr>
          <w:strike/>
          <w:sz w:val="20"/>
          <w:szCs w:val="20"/>
        </w:rPr>
      </w:pPr>
      <w:r w:rsidRPr="00A31020">
        <w:rPr>
          <w:sz w:val="20"/>
          <w:szCs w:val="20"/>
        </w:rPr>
        <w:t>Specyfikacja Warunków Zamówienia</w:t>
      </w:r>
    </w:p>
    <w:p w14:paraId="4C9418C9" w14:textId="77777777" w:rsidR="00D91176" w:rsidRPr="00A31020" w:rsidRDefault="00D91176" w:rsidP="00D91176">
      <w:pPr>
        <w:pStyle w:val="Akapitzlist"/>
        <w:widowControl/>
        <w:numPr>
          <w:ilvl w:val="0"/>
          <w:numId w:val="30"/>
        </w:numPr>
        <w:jc w:val="both"/>
        <w:rPr>
          <w:sz w:val="20"/>
          <w:szCs w:val="20"/>
        </w:rPr>
      </w:pPr>
      <w:r w:rsidRPr="00A31020">
        <w:rPr>
          <w:sz w:val="20"/>
          <w:szCs w:val="20"/>
        </w:rPr>
        <w:t>Oferta Wykonawcy</w:t>
      </w:r>
    </w:p>
    <w:p w14:paraId="6887BCD8" w14:textId="77777777" w:rsidR="00D91176" w:rsidRPr="00A31020" w:rsidRDefault="00D91176" w:rsidP="00D91176">
      <w:pPr>
        <w:pStyle w:val="Akapitzlist"/>
        <w:widowControl/>
        <w:numPr>
          <w:ilvl w:val="0"/>
          <w:numId w:val="30"/>
        </w:numPr>
        <w:jc w:val="both"/>
        <w:rPr>
          <w:sz w:val="20"/>
          <w:szCs w:val="20"/>
        </w:rPr>
      </w:pPr>
      <w:r w:rsidRPr="00A31020">
        <w:rPr>
          <w:sz w:val="20"/>
          <w:szCs w:val="20"/>
        </w:rPr>
        <w:t>Wykaz pojazdów</w:t>
      </w:r>
    </w:p>
    <w:p w14:paraId="3A64A4E7" w14:textId="77777777" w:rsidR="00D91176" w:rsidRPr="00A31020" w:rsidRDefault="00D91176" w:rsidP="00D91176">
      <w:pPr>
        <w:pStyle w:val="Akapitzlist"/>
        <w:widowControl/>
        <w:numPr>
          <w:ilvl w:val="0"/>
          <w:numId w:val="30"/>
        </w:numPr>
        <w:jc w:val="both"/>
        <w:rPr>
          <w:sz w:val="20"/>
          <w:szCs w:val="20"/>
        </w:rPr>
      </w:pPr>
      <w:r w:rsidRPr="00A31020">
        <w:rPr>
          <w:sz w:val="20"/>
          <w:szCs w:val="20"/>
        </w:rPr>
        <w:t>Wykaz stacji paliw na terenie Rzeczpospolitej Polskiej</w:t>
      </w:r>
    </w:p>
    <w:p w14:paraId="0805B058" w14:textId="1DAD5C63" w:rsidR="00D91176" w:rsidRPr="00A31020" w:rsidRDefault="00D91176" w:rsidP="00D91176">
      <w:pPr>
        <w:pStyle w:val="Akapitzlist"/>
        <w:widowControl/>
        <w:numPr>
          <w:ilvl w:val="0"/>
          <w:numId w:val="30"/>
        </w:numPr>
        <w:jc w:val="both"/>
        <w:rPr>
          <w:sz w:val="20"/>
          <w:szCs w:val="20"/>
        </w:rPr>
      </w:pPr>
      <w:r w:rsidRPr="00A31020">
        <w:rPr>
          <w:sz w:val="20"/>
          <w:szCs w:val="20"/>
        </w:rPr>
        <w:t xml:space="preserve">Załącznik nr </w:t>
      </w:r>
      <w:r w:rsidR="00C1080E" w:rsidRPr="00A31020">
        <w:rPr>
          <w:sz w:val="20"/>
          <w:szCs w:val="20"/>
        </w:rPr>
        <w:t>5</w:t>
      </w:r>
      <w:r w:rsidRPr="00A31020">
        <w:rPr>
          <w:sz w:val="20"/>
          <w:szCs w:val="20"/>
        </w:rPr>
        <w:t xml:space="preserve"> do Umowy  — Klauzula informacyjna</w:t>
      </w:r>
    </w:p>
    <w:p w14:paraId="5D4AD158" w14:textId="77777777" w:rsidR="00D91176" w:rsidRPr="00027E5E" w:rsidRDefault="00D91176" w:rsidP="00D91176">
      <w:pPr>
        <w:pStyle w:val="Akapitzlist"/>
        <w:jc w:val="both"/>
        <w:rPr>
          <w:rFonts w:asciiTheme="minorHAnsi" w:hAnsiTheme="minorHAnsi" w:cstheme="minorHAnsi"/>
          <w:sz w:val="22"/>
          <w:szCs w:val="22"/>
        </w:rPr>
      </w:pPr>
    </w:p>
    <w:p w14:paraId="6D6A9DE9" w14:textId="77777777" w:rsidR="00F566D2" w:rsidRDefault="00F566D2" w:rsidP="00C43AD9">
      <w:pPr>
        <w:pStyle w:val="Teksttreci41"/>
        <w:shd w:val="clear" w:color="auto" w:fill="auto"/>
        <w:spacing w:after="0" w:line="360" w:lineRule="auto"/>
        <w:jc w:val="right"/>
        <w:rPr>
          <w:rStyle w:val="Teksttreci43"/>
          <w:rFonts w:ascii="Times New Roman" w:hAnsi="Times New Roman" w:cs="Times New Roman"/>
          <w:sz w:val="24"/>
          <w:szCs w:val="24"/>
        </w:rPr>
      </w:pPr>
    </w:p>
    <w:p w14:paraId="44E6C53C" w14:textId="1AD4452C" w:rsidR="00F566D2" w:rsidRPr="00D37E37" w:rsidRDefault="00F650F3" w:rsidP="00D37E37">
      <w:pPr>
        <w:pStyle w:val="Teksttreci41"/>
        <w:shd w:val="clear" w:color="auto" w:fill="auto"/>
        <w:spacing w:after="0" w:line="360" w:lineRule="auto"/>
        <w:jc w:val="center"/>
        <w:rPr>
          <w:rStyle w:val="Teksttreci43"/>
          <w:rFonts w:ascii="Times New Roman" w:hAnsi="Times New Roman" w:cs="Times New Roman"/>
          <w:sz w:val="22"/>
          <w:szCs w:val="22"/>
          <w:u w:val="none"/>
        </w:rPr>
      </w:pPr>
      <w:r w:rsidRPr="00D37E37">
        <w:rPr>
          <w:rFonts w:ascii="Times New Roman" w:hAnsi="Times New Roman" w:cs="Times New Roman"/>
          <w:b/>
          <w:sz w:val="22"/>
          <w:szCs w:val="22"/>
        </w:rPr>
        <w:t xml:space="preserve">WYKONAWCA </w:t>
      </w:r>
      <w:r w:rsidRPr="00D37E37">
        <w:rPr>
          <w:rFonts w:ascii="Times New Roman" w:hAnsi="Times New Roman" w:cs="Times New Roman"/>
          <w:sz w:val="22"/>
          <w:szCs w:val="22"/>
        </w:rPr>
        <w:t xml:space="preserve">                                                                                          </w:t>
      </w:r>
      <w:r w:rsidRPr="00D37E37">
        <w:rPr>
          <w:rFonts w:ascii="Times New Roman" w:hAnsi="Times New Roman" w:cs="Times New Roman"/>
          <w:b/>
          <w:sz w:val="22"/>
          <w:szCs w:val="22"/>
        </w:rPr>
        <w:t>ZAMAWIAJĄCY</w:t>
      </w:r>
    </w:p>
    <w:sectPr w:rsidR="00F566D2" w:rsidRPr="00D37E37" w:rsidSect="00D24A61">
      <w:headerReference w:type="default" r:id="rId11"/>
      <w:footerReference w:type="default" r:id="rId12"/>
      <w:pgSz w:w="11909" w:h="16834"/>
      <w:pgMar w:top="1418" w:right="1418" w:bottom="1418" w:left="1418"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D2B62" w14:textId="77777777" w:rsidR="00E475CD" w:rsidRDefault="00E475CD" w:rsidP="00BA0A67">
      <w:r>
        <w:separator/>
      </w:r>
    </w:p>
  </w:endnote>
  <w:endnote w:type="continuationSeparator" w:id="0">
    <w:p w14:paraId="5E48F4B1" w14:textId="77777777" w:rsidR="00E475CD" w:rsidRDefault="00E475CD" w:rsidP="00BA0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entury Gothic">
    <w:altName w:val="Century Gothic"/>
    <w:panose1 w:val="020B0502020202020204"/>
    <w:charset w:val="EE"/>
    <w:family w:val="swiss"/>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2815015"/>
      <w:docPartObj>
        <w:docPartGallery w:val="Page Numbers (Bottom of Page)"/>
        <w:docPartUnique/>
      </w:docPartObj>
    </w:sdtPr>
    <w:sdtEndPr/>
    <w:sdtContent>
      <w:p w14:paraId="58509B9D" w14:textId="14B147E0" w:rsidR="008E65DD" w:rsidRDefault="008E65DD">
        <w:pPr>
          <w:pStyle w:val="Stopka"/>
          <w:jc w:val="right"/>
        </w:pPr>
        <w:r>
          <w:fldChar w:fldCharType="begin"/>
        </w:r>
        <w:r>
          <w:instrText>PAGE   \* MERGEFORMAT</w:instrText>
        </w:r>
        <w:r>
          <w:fldChar w:fldCharType="separate"/>
        </w:r>
        <w:r>
          <w:t>2</w:t>
        </w:r>
        <w:r>
          <w:fldChar w:fldCharType="end"/>
        </w:r>
      </w:p>
    </w:sdtContent>
  </w:sdt>
  <w:p w14:paraId="665BFDBD" w14:textId="494AFCAA" w:rsidR="00BA0A67" w:rsidRDefault="00BA0A67">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41B6B" w14:textId="77777777" w:rsidR="00E475CD" w:rsidRDefault="00E475CD"/>
  </w:footnote>
  <w:footnote w:type="continuationSeparator" w:id="0">
    <w:p w14:paraId="28B58901" w14:textId="77777777" w:rsidR="00E475CD" w:rsidRDefault="00E475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5190E" w14:textId="77777777" w:rsidR="00BA0A67" w:rsidRDefault="00094D48" w:rsidP="00094D48">
    <w:pPr>
      <w:jc w:val="right"/>
      <w:rPr>
        <w:sz w:val="2"/>
        <w:szCs w:val="2"/>
      </w:rPr>
    </w:pPr>
    <w:r>
      <w:rPr>
        <w:sz w:val="2"/>
        <w:szCs w:val="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202EC844"/>
    <w:lvl w:ilvl="0">
      <w:start w:val="2"/>
      <w:numFmt w:val="decimal"/>
      <w:pStyle w:val="ciepo1"/>
      <w:lvlText w:val="%1."/>
      <w:lvlJc w:val="left"/>
      <w:pPr>
        <w:tabs>
          <w:tab w:val="num" w:pos="142"/>
        </w:tabs>
        <w:ind w:left="502" w:hanging="360"/>
      </w:pPr>
      <w:rPr>
        <w:rFonts w:ascii="Times New Roman" w:hAnsi="Times New Roman" w:cs="Times New Roman" w:hint="default"/>
        <w:b w:val="0"/>
        <w:color w:val="auto"/>
        <w:sz w:val="24"/>
        <w:szCs w:val="24"/>
      </w:rPr>
    </w:lvl>
    <w:lvl w:ilvl="1">
      <w:start w:val="1"/>
      <w:numFmt w:val="decimal"/>
      <w:lvlText w:val="%2."/>
      <w:lvlJc w:val="left"/>
      <w:pPr>
        <w:tabs>
          <w:tab w:val="num" w:pos="142"/>
        </w:tabs>
        <w:ind w:left="644" w:hanging="360"/>
      </w:pPr>
      <w:rPr>
        <w:rFonts w:hint="default"/>
        <w:sz w:val="22"/>
        <w:szCs w:val="22"/>
      </w:rPr>
    </w:lvl>
    <w:lvl w:ilvl="2">
      <w:start w:val="1"/>
      <w:numFmt w:val="decimal"/>
      <w:lvlText w:val="%1.%2.%3."/>
      <w:lvlJc w:val="left"/>
      <w:pPr>
        <w:tabs>
          <w:tab w:val="num" w:pos="142"/>
        </w:tabs>
        <w:ind w:left="3682" w:hanging="720"/>
      </w:pPr>
      <w:rPr>
        <w:rFonts w:ascii="Arial" w:hAnsi="Arial" w:cs="Arial" w:hint="default"/>
        <w:color w:val="0070C0"/>
        <w:sz w:val="20"/>
        <w:szCs w:val="20"/>
      </w:rPr>
    </w:lvl>
    <w:lvl w:ilvl="3">
      <w:start w:val="1"/>
      <w:numFmt w:val="decimal"/>
      <w:lvlText w:val="%1.%2.%3.%4."/>
      <w:lvlJc w:val="left"/>
      <w:pPr>
        <w:tabs>
          <w:tab w:val="num" w:pos="142"/>
        </w:tabs>
        <w:ind w:left="5092" w:hanging="720"/>
      </w:pPr>
      <w:rPr>
        <w:rFonts w:ascii="Arial" w:hAnsi="Arial" w:cs="Arial" w:hint="default"/>
        <w:color w:val="0070C0"/>
        <w:sz w:val="20"/>
        <w:szCs w:val="20"/>
      </w:rPr>
    </w:lvl>
    <w:lvl w:ilvl="4">
      <w:start w:val="1"/>
      <w:numFmt w:val="decimal"/>
      <w:lvlText w:val="%1.%2.%3.%4.%5."/>
      <w:lvlJc w:val="left"/>
      <w:pPr>
        <w:tabs>
          <w:tab w:val="num" w:pos="142"/>
        </w:tabs>
        <w:ind w:left="6502" w:hanging="720"/>
      </w:pPr>
      <w:rPr>
        <w:rFonts w:ascii="Arial" w:hAnsi="Arial" w:cs="Arial" w:hint="default"/>
        <w:color w:val="0070C0"/>
        <w:sz w:val="20"/>
        <w:szCs w:val="20"/>
      </w:rPr>
    </w:lvl>
    <w:lvl w:ilvl="5">
      <w:start w:val="1"/>
      <w:numFmt w:val="decimal"/>
      <w:lvlText w:val="%1.%2.%3.%4.%5.%6."/>
      <w:lvlJc w:val="left"/>
      <w:pPr>
        <w:tabs>
          <w:tab w:val="num" w:pos="142"/>
        </w:tabs>
        <w:ind w:left="8272" w:hanging="1080"/>
      </w:pPr>
      <w:rPr>
        <w:rFonts w:ascii="Arial" w:hAnsi="Arial" w:cs="Arial" w:hint="default"/>
        <w:color w:val="0070C0"/>
        <w:sz w:val="20"/>
        <w:szCs w:val="20"/>
      </w:rPr>
    </w:lvl>
    <w:lvl w:ilvl="6">
      <w:start w:val="1"/>
      <w:numFmt w:val="decimal"/>
      <w:lvlText w:val="%1.%2.%3.%4.%5.%6.%7."/>
      <w:lvlJc w:val="left"/>
      <w:pPr>
        <w:tabs>
          <w:tab w:val="num" w:pos="142"/>
        </w:tabs>
        <w:ind w:left="9682" w:hanging="1080"/>
      </w:pPr>
      <w:rPr>
        <w:rFonts w:ascii="Arial" w:hAnsi="Arial" w:cs="Arial" w:hint="default"/>
        <w:color w:val="0070C0"/>
        <w:sz w:val="20"/>
        <w:szCs w:val="20"/>
      </w:rPr>
    </w:lvl>
    <w:lvl w:ilvl="7">
      <w:start w:val="1"/>
      <w:numFmt w:val="decimal"/>
      <w:lvlText w:val="%1.%2.%3.%4.%5.%6.%7.%8."/>
      <w:lvlJc w:val="left"/>
      <w:pPr>
        <w:tabs>
          <w:tab w:val="num" w:pos="142"/>
        </w:tabs>
        <w:ind w:left="11092" w:hanging="1080"/>
      </w:pPr>
      <w:rPr>
        <w:rFonts w:ascii="Arial" w:hAnsi="Arial" w:cs="Arial" w:hint="default"/>
        <w:color w:val="0070C0"/>
        <w:sz w:val="20"/>
        <w:szCs w:val="20"/>
      </w:rPr>
    </w:lvl>
    <w:lvl w:ilvl="8">
      <w:start w:val="1"/>
      <w:numFmt w:val="decimal"/>
      <w:lvlText w:val="%1.%2.%3.%4.%5.%6.%7.%8.%9."/>
      <w:lvlJc w:val="left"/>
      <w:pPr>
        <w:tabs>
          <w:tab w:val="num" w:pos="142"/>
        </w:tabs>
        <w:ind w:left="12862" w:hanging="1440"/>
      </w:pPr>
      <w:rPr>
        <w:rFonts w:ascii="Arial" w:hAnsi="Arial" w:cs="Arial" w:hint="default"/>
        <w:color w:val="0070C0"/>
        <w:sz w:val="20"/>
        <w:szCs w:val="20"/>
      </w:rPr>
    </w:lvl>
  </w:abstractNum>
  <w:abstractNum w:abstractNumId="1" w15:restartNumberingAfterBreak="0">
    <w:nsid w:val="008C1FFF"/>
    <w:multiLevelType w:val="multilevel"/>
    <w:tmpl w:val="795EA8CE"/>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07E04690"/>
    <w:multiLevelType w:val="hybridMultilevel"/>
    <w:tmpl w:val="895637DE"/>
    <w:lvl w:ilvl="0" w:tplc="8CD083C2">
      <w:start w:val="1"/>
      <w:numFmt w:val="lowerLetter"/>
      <w:lvlText w:val="%1)"/>
      <w:lvlJc w:val="left"/>
      <w:pPr>
        <w:ind w:left="720" w:hanging="360"/>
      </w:pPr>
      <w:rPr>
        <w:rFonts w:ascii="Times New Roman" w:eastAsia="Times New Roman" w:hAnsi="Times New Roman" w:cs="Times New Roman"/>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FB4891"/>
    <w:multiLevelType w:val="multilevel"/>
    <w:tmpl w:val="16948B2E"/>
    <w:lvl w:ilvl="0">
      <w:start w:val="1"/>
      <w:numFmt w:val="decimal"/>
      <w:lvlText w:val="%1."/>
      <w:lvlJc w:val="left"/>
      <w:rPr>
        <w:rFonts w:ascii="Times New Roman" w:eastAsia="Arial"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2."/>
      <w:lvlJc w:val="left"/>
      <w:rPr>
        <w:rFonts w:ascii="Times New Roman" w:eastAsia="Arial"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3)"/>
      <w:lvlJc w:val="left"/>
      <w:rPr>
        <w:rFonts w:ascii="Arial" w:eastAsia="Arial" w:hAnsi="Arial" w:cs="Arial"/>
        <w:b w:val="0"/>
        <w:bCs w:val="0"/>
        <w:i w:val="0"/>
        <w:iCs w:val="0"/>
        <w:smallCaps w:val="0"/>
        <w:strike w:val="0"/>
        <w:color w:val="000000"/>
        <w:spacing w:val="0"/>
        <w:w w:val="100"/>
        <w:position w:val="0"/>
        <w:sz w:val="18"/>
        <w:szCs w:val="18"/>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D2160FD"/>
    <w:multiLevelType w:val="multilevel"/>
    <w:tmpl w:val="FA760DE6"/>
    <w:lvl w:ilvl="0">
      <w:start w:val="1"/>
      <w:numFmt w:val="decimal"/>
      <w:lvlText w:val="%1."/>
      <w:lvlJc w:val="left"/>
      <w:rPr>
        <w:rFonts w:ascii="Arial" w:eastAsia="Arial" w:hAnsi="Arial" w:cs="Arial"/>
        <w:b w:val="0"/>
        <w:bCs w:val="0"/>
        <w:i w:val="0"/>
        <w:iCs w:val="0"/>
        <w:smallCaps w:val="0"/>
        <w:strike w:val="0"/>
        <w:color w:val="000000"/>
        <w:spacing w:val="0"/>
        <w:w w:val="100"/>
        <w:position w:val="0"/>
        <w:sz w:val="18"/>
        <w:szCs w:val="18"/>
        <w:u w:val="none"/>
      </w:rPr>
    </w:lvl>
    <w:lvl w:ilvl="1">
      <w:start w:val="1"/>
      <w:numFmt w:val="decimal"/>
      <w:lvlText w:val="%2)"/>
      <w:lvlJc w:val="left"/>
      <w:rPr>
        <w:rFonts w:ascii="Times New Roman" w:eastAsia="Arial" w:hAnsi="Times New Roman" w:cs="Times New Roman" w:hint="default"/>
        <w:b w:val="0"/>
        <w:bCs w:val="0"/>
        <w:i w:val="0"/>
        <w:iCs w:val="0"/>
        <w:smallCaps w:val="0"/>
        <w:strike w:val="0"/>
        <w:color w:val="000000"/>
        <w:spacing w:val="0"/>
        <w:w w:val="100"/>
        <w:position w:val="0"/>
        <w:sz w:val="20"/>
        <w:szCs w:val="20"/>
        <w:u w:val="none"/>
      </w:rPr>
    </w:lvl>
    <w:lvl w:ilvl="2">
      <w:start w:val="1"/>
      <w:numFmt w:val="decimal"/>
      <w:lvlText w:val="%3)"/>
      <w:lvlJc w:val="left"/>
      <w:rPr>
        <w:rFonts w:ascii="Arial" w:eastAsia="Arial" w:hAnsi="Arial" w:cs="Arial"/>
        <w:b w:val="0"/>
        <w:bCs w:val="0"/>
        <w:i w:val="0"/>
        <w:iCs w:val="0"/>
        <w:smallCaps w:val="0"/>
        <w:strike w:val="0"/>
        <w:color w:val="000000"/>
        <w:spacing w:val="0"/>
        <w:w w:val="100"/>
        <w:position w:val="0"/>
        <w:sz w:val="16"/>
        <w:szCs w:val="16"/>
        <w:u w:val="none"/>
      </w:rPr>
    </w:lvl>
    <w:lvl w:ilvl="3">
      <w:start w:val="1"/>
      <w:numFmt w:val="decimal"/>
      <w:lvlText w:val="%4)"/>
      <w:lvlJc w:val="left"/>
      <w:rPr>
        <w:rFonts w:ascii="Arial" w:eastAsia="Arial" w:hAnsi="Arial" w:cs="Arial"/>
        <w:b w:val="0"/>
        <w:bCs w:val="0"/>
        <w:i w:val="0"/>
        <w:iCs w:val="0"/>
        <w:smallCaps w:val="0"/>
        <w:strike w:val="0"/>
        <w:color w:val="000000"/>
        <w:spacing w:val="0"/>
        <w:w w:val="100"/>
        <w:position w:val="0"/>
        <w:sz w:val="16"/>
        <w:szCs w:val="16"/>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5EF1E84"/>
    <w:multiLevelType w:val="multilevel"/>
    <w:tmpl w:val="F6CC8D92"/>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3"/>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1D753AE5"/>
    <w:multiLevelType w:val="multilevel"/>
    <w:tmpl w:val="63A4FD28"/>
    <w:lvl w:ilvl="0">
      <w:start w:val="1"/>
      <w:numFmt w:val="decimal"/>
      <w:lvlText w:val="%1."/>
      <w:lvlJc w:val="left"/>
      <w:rPr>
        <w:rFonts w:ascii="Arial" w:eastAsia="Arial" w:hAnsi="Arial" w:cs="Arial"/>
        <w:b w:val="0"/>
        <w:bCs w:val="0"/>
        <w:i w:val="0"/>
        <w:iCs w:val="0"/>
        <w:smallCaps w:val="0"/>
        <w:strike w:val="0"/>
        <w:color w:val="000000"/>
        <w:spacing w:val="0"/>
        <w:w w:val="100"/>
        <w:position w:val="0"/>
        <w:sz w:val="18"/>
        <w:szCs w:val="18"/>
        <w:u w:val="none"/>
      </w:rPr>
    </w:lvl>
    <w:lvl w:ilvl="1">
      <w:start w:val="1"/>
      <w:numFmt w:val="decimal"/>
      <w:lvlText w:val="%2)"/>
      <w:lvlJc w:val="left"/>
      <w:rPr>
        <w:rFonts w:ascii="Arial" w:eastAsia="Arial" w:hAnsi="Arial" w:cs="Arial"/>
        <w:b w:val="0"/>
        <w:bCs w:val="0"/>
        <w:i w:val="0"/>
        <w:iCs w:val="0"/>
        <w:smallCaps w:val="0"/>
        <w:strike w:val="0"/>
        <w:color w:val="000000"/>
        <w:spacing w:val="0"/>
        <w:w w:val="100"/>
        <w:position w:val="0"/>
        <w:sz w:val="18"/>
        <w:szCs w:val="1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09E7C8D"/>
    <w:multiLevelType w:val="hybridMultilevel"/>
    <w:tmpl w:val="10C808D4"/>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 w15:restartNumberingAfterBreak="0">
    <w:nsid w:val="242E3ADB"/>
    <w:multiLevelType w:val="hybridMultilevel"/>
    <w:tmpl w:val="A5B0B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95564FB"/>
    <w:multiLevelType w:val="hybridMultilevel"/>
    <w:tmpl w:val="CFD601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C087711"/>
    <w:multiLevelType w:val="multilevel"/>
    <w:tmpl w:val="B20E5C8A"/>
    <w:lvl w:ilvl="0">
      <w:start w:val="1"/>
      <w:numFmt w:val="decimal"/>
      <w:lvlText w:val="%1."/>
      <w:lvlJc w:val="left"/>
      <w:rPr>
        <w:rFonts w:ascii="Times New Roman" w:eastAsia="Arial"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F7C65D9"/>
    <w:multiLevelType w:val="hybridMultilevel"/>
    <w:tmpl w:val="9BB4BD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568179E"/>
    <w:multiLevelType w:val="multilevel"/>
    <w:tmpl w:val="62D63C90"/>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6691DFB"/>
    <w:multiLevelType w:val="singleLevel"/>
    <w:tmpl w:val="B60EB6DA"/>
    <w:lvl w:ilvl="0">
      <w:start w:val="1"/>
      <w:numFmt w:val="decimal"/>
      <w:lvlText w:val="%1)"/>
      <w:lvlJc w:val="left"/>
      <w:pPr>
        <w:tabs>
          <w:tab w:val="num" w:pos="1065"/>
        </w:tabs>
        <w:ind w:left="1065" w:hanging="360"/>
      </w:pPr>
      <w:rPr>
        <w:rFonts w:hint="default"/>
      </w:rPr>
    </w:lvl>
  </w:abstractNum>
  <w:abstractNum w:abstractNumId="14" w15:restartNumberingAfterBreak="0">
    <w:nsid w:val="37EA4846"/>
    <w:multiLevelType w:val="multilevel"/>
    <w:tmpl w:val="C9D4653A"/>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rPr>
    </w:lvl>
    <w:lvl w:ilvl="2">
      <w:start w:val="1"/>
      <w:numFmt w:val="decimal"/>
      <w:lvlText w:val="%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5)"/>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r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15:restartNumberingAfterBreak="0">
    <w:nsid w:val="3BB24D03"/>
    <w:multiLevelType w:val="multilevel"/>
    <w:tmpl w:val="5E8EEC9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DB44E2"/>
    <w:multiLevelType w:val="hybridMultilevel"/>
    <w:tmpl w:val="8EF23B2A"/>
    <w:lvl w:ilvl="0" w:tplc="4DB47C2C">
      <w:start w:val="1"/>
      <w:numFmt w:val="decimal"/>
      <w:lvlText w:val="%1."/>
      <w:lvlJc w:val="left"/>
      <w:pPr>
        <w:tabs>
          <w:tab w:val="num" w:pos="360"/>
        </w:tabs>
        <w:ind w:left="360" w:hanging="360"/>
      </w:pPr>
      <w:rPr>
        <w:rFonts w:ascii="Calibri" w:eastAsia="Times New Roman" w:hAnsi="Calibri" w:cs="Arial" w:hint="default"/>
        <w:b w:val="0"/>
        <w:bCs/>
      </w:rPr>
    </w:lvl>
    <w:lvl w:ilvl="1" w:tplc="D8A4B612">
      <w:start w:val="1"/>
      <w:numFmt w:val="lowerLetter"/>
      <w:lvlText w:val="%2)"/>
      <w:lvlJc w:val="left"/>
      <w:pPr>
        <w:tabs>
          <w:tab w:val="num" w:pos="1080"/>
        </w:tabs>
        <w:ind w:left="1080" w:hanging="360"/>
      </w:pPr>
      <w:rPr>
        <w:rFonts w:hint="default"/>
        <w:b/>
        <w:bCs/>
        <w:i w:val="0"/>
        <w:iCs w:val="0"/>
      </w:r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7" w15:restartNumberingAfterBreak="0">
    <w:nsid w:val="417F64E0"/>
    <w:multiLevelType w:val="multilevel"/>
    <w:tmpl w:val="06F8A71C"/>
    <w:lvl w:ilvl="0">
      <w:start w:val="1"/>
      <w:numFmt w:val="decimal"/>
      <w:lvlText w:val="%1."/>
      <w:lvlJc w:val="left"/>
      <w:rPr>
        <w:rFonts w:ascii="Times New Roman" w:eastAsia="Arial"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2)"/>
      <w:lvlJc w:val="left"/>
      <w:rPr>
        <w:rFonts w:ascii="Times New Roman" w:eastAsia="Arial" w:hAnsi="Times New Roman" w:cs="Times New Roman" w:hint="default"/>
        <w:b w:val="0"/>
        <w:bCs/>
        <w:i w:val="0"/>
        <w:iCs w:val="0"/>
        <w:smallCaps w:val="0"/>
        <w:strike w:val="0"/>
        <w:color w:val="000000"/>
        <w:spacing w:val="0"/>
        <w:w w:val="100"/>
        <w:position w:val="0"/>
        <w:sz w:val="24"/>
        <w:szCs w:val="24"/>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52F575B"/>
    <w:multiLevelType w:val="hybridMultilevel"/>
    <w:tmpl w:val="0F8CECE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46C6504C"/>
    <w:multiLevelType w:val="hybridMultilevel"/>
    <w:tmpl w:val="8566042E"/>
    <w:lvl w:ilvl="0" w:tplc="B73AA932">
      <w:start w:val="1"/>
      <w:numFmt w:val="decimal"/>
      <w:lvlText w:val="%1."/>
      <w:lvlJc w:val="left"/>
      <w:pPr>
        <w:tabs>
          <w:tab w:val="num" w:pos="360"/>
        </w:tabs>
        <w:ind w:left="360" w:hanging="360"/>
      </w:pPr>
      <w:rPr>
        <w:sz w:val="22"/>
        <w:szCs w:val="22"/>
      </w:rPr>
    </w:lvl>
    <w:lvl w:ilvl="1" w:tplc="D17AB046">
      <w:start w:val="1"/>
      <w:numFmt w:val="decimal"/>
      <w:lvlText w:val="%2."/>
      <w:lvlJc w:val="left"/>
      <w:pPr>
        <w:tabs>
          <w:tab w:val="num" w:pos="644"/>
        </w:tabs>
        <w:ind w:left="644" w:hanging="360"/>
      </w:pPr>
      <w:rPr>
        <w:rFonts w:asciiTheme="minorHAnsi" w:hAnsiTheme="minorHAnsi" w:cstheme="minorHAnsi" w:hint="default"/>
        <w:sz w:val="22"/>
        <w:szCs w:val="22"/>
      </w:rPr>
    </w:lvl>
    <w:lvl w:ilvl="2" w:tplc="08422A0E">
      <w:start w:val="1"/>
      <w:numFmt w:val="lowerLetter"/>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4A7075E2"/>
    <w:multiLevelType w:val="multilevel"/>
    <w:tmpl w:val="986CDF9E"/>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2"/>
      <w:numFmt w:val="decimal"/>
      <w:lvlText w:val="%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5."/>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lowerLetter"/>
      <w:lvlText w:val="%6)"/>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15:restartNumberingAfterBreak="0">
    <w:nsid w:val="4CAB79D1"/>
    <w:multiLevelType w:val="hybridMultilevel"/>
    <w:tmpl w:val="CB96C8F6"/>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2" w15:restartNumberingAfterBreak="0">
    <w:nsid w:val="4CF75F22"/>
    <w:multiLevelType w:val="multilevel"/>
    <w:tmpl w:val="EDD47B86"/>
    <w:lvl w:ilvl="0">
      <w:start w:val="1"/>
      <w:numFmt w:val="bullet"/>
      <w:lvlText w:val="-"/>
      <w:lvlJc w:val="left"/>
      <w:rPr>
        <w:rFonts w:ascii="Arial" w:eastAsia="Arial" w:hAnsi="Arial" w:cs="Arial"/>
        <w:b w:val="0"/>
        <w:bCs w:val="0"/>
        <w:i w:val="0"/>
        <w:iCs w:val="0"/>
        <w:smallCaps w:val="0"/>
        <w:strike w:val="0"/>
        <w:color w:val="000000"/>
        <w:spacing w:val="0"/>
        <w:w w:val="100"/>
        <w:position w:val="0"/>
        <w:sz w:val="18"/>
        <w:szCs w:val="18"/>
        <w:u w:val="none"/>
      </w:rPr>
    </w:lvl>
    <w:lvl w:ilvl="1">
      <w:start w:val="11"/>
      <w:numFmt w:val="decimal"/>
      <w:lvlText w:val="%2."/>
      <w:lvlJc w:val="left"/>
      <w:rPr>
        <w:rFonts w:ascii="Arial" w:eastAsia="Arial" w:hAnsi="Arial" w:cs="Arial"/>
        <w:b w:val="0"/>
        <w:bCs w:val="0"/>
        <w:i w:val="0"/>
        <w:iCs w:val="0"/>
        <w:smallCaps w:val="0"/>
        <w:strike w:val="0"/>
        <w:color w:val="000000"/>
        <w:spacing w:val="0"/>
        <w:w w:val="100"/>
        <w:position w:val="0"/>
        <w:sz w:val="18"/>
        <w:szCs w:val="1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E8925DE"/>
    <w:multiLevelType w:val="hybridMultilevel"/>
    <w:tmpl w:val="3A6EE1EC"/>
    <w:lvl w:ilvl="0" w:tplc="A4E8FEF4">
      <w:start w:val="1"/>
      <w:numFmt w:val="decimal"/>
      <w:pStyle w:val="cieplo2"/>
      <w:lvlText w:val="%1)"/>
      <w:lvlJc w:val="left"/>
      <w:pPr>
        <w:ind w:left="644" w:hanging="360"/>
      </w:pPr>
      <w:rPr>
        <w:rFonts w:hint="default"/>
        <w:i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4" w15:restartNumberingAfterBreak="0">
    <w:nsid w:val="4FBB1043"/>
    <w:multiLevelType w:val="hybridMultilevel"/>
    <w:tmpl w:val="A426DE4A"/>
    <w:lvl w:ilvl="0" w:tplc="41747968">
      <w:start w:val="1"/>
      <w:numFmt w:val="decimal"/>
      <w:lvlText w:val="%1."/>
      <w:lvlJc w:val="center"/>
      <w:pPr>
        <w:ind w:left="720" w:hanging="360"/>
      </w:pPr>
      <w:rPr>
        <w:rFonts w:hint="default"/>
        <w:i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14A4D1A"/>
    <w:multiLevelType w:val="multilevel"/>
    <w:tmpl w:val="64BCF11E"/>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6" w15:restartNumberingAfterBreak="0">
    <w:nsid w:val="52B2390F"/>
    <w:multiLevelType w:val="hybridMultilevel"/>
    <w:tmpl w:val="7EC25962"/>
    <w:lvl w:ilvl="0" w:tplc="0415000F">
      <w:start w:val="1"/>
      <w:numFmt w:val="decimal"/>
      <w:lvlText w:val="%1."/>
      <w:lvlJc w:val="left"/>
      <w:pPr>
        <w:ind w:left="36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15:restartNumberingAfterBreak="0">
    <w:nsid w:val="5A000D51"/>
    <w:multiLevelType w:val="multilevel"/>
    <w:tmpl w:val="21D09BB6"/>
    <w:lvl w:ilvl="0">
      <w:start w:val="1"/>
      <w:numFmt w:val="decimal"/>
      <w:lvlText w:val="%1."/>
      <w:lvlJc w:val="left"/>
      <w:rPr>
        <w:rFonts w:ascii="Times New Roman" w:eastAsia="Arial"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2."/>
      <w:lvlJc w:val="left"/>
      <w:rPr>
        <w:rFonts w:ascii="Times New Roman" w:eastAsia="Arial"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3."/>
      <w:lvlJc w:val="left"/>
      <w:rPr>
        <w:rFonts w:ascii="Arial" w:eastAsia="Arial" w:hAnsi="Arial" w:cs="Arial"/>
        <w:b w:val="0"/>
        <w:bCs w:val="0"/>
        <w:i w:val="0"/>
        <w:iCs w:val="0"/>
        <w:smallCaps w:val="0"/>
        <w:strike w:val="0"/>
        <w:color w:val="000000"/>
        <w:spacing w:val="0"/>
        <w:w w:val="100"/>
        <w:position w:val="0"/>
        <w:sz w:val="18"/>
        <w:szCs w:val="18"/>
        <w:u w:val="none"/>
      </w:rPr>
    </w:lvl>
    <w:lvl w:ilvl="3">
      <w:start w:val="1"/>
      <w:numFmt w:val="decimal"/>
      <w:lvlText w:val="%4."/>
      <w:lvlJc w:val="left"/>
      <w:rPr>
        <w:rFonts w:ascii="Times New Roman" w:eastAsia="Arial" w:hAnsi="Times New Roman" w:cs="Times New Roman" w:hint="default"/>
        <w:b w:val="0"/>
        <w:bCs w:val="0"/>
        <w:i w:val="0"/>
        <w:iCs w:val="0"/>
        <w:smallCaps w:val="0"/>
        <w:strike w:val="0"/>
        <w:color w:val="000000"/>
        <w:spacing w:val="0"/>
        <w:w w:val="100"/>
        <w:position w:val="0"/>
        <w:sz w:val="24"/>
        <w:szCs w:val="24"/>
        <w:u w:val="none"/>
      </w:rPr>
    </w:lvl>
    <w:lvl w:ilvl="4">
      <w:start w:val="1"/>
      <w:numFmt w:val="decimal"/>
      <w:lvlText w:val="%5)"/>
      <w:lvlJc w:val="left"/>
      <w:rPr>
        <w:rFonts w:ascii="Arial" w:eastAsia="Arial" w:hAnsi="Arial" w:cs="Arial"/>
        <w:b w:val="0"/>
        <w:bCs w:val="0"/>
        <w:i w:val="0"/>
        <w:iCs w:val="0"/>
        <w:smallCaps w:val="0"/>
        <w:strike w:val="0"/>
        <w:color w:val="000000"/>
        <w:spacing w:val="0"/>
        <w:w w:val="100"/>
        <w:position w:val="0"/>
        <w:sz w:val="18"/>
        <w:szCs w:val="18"/>
        <w:u w:val="none"/>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EBA536F"/>
    <w:multiLevelType w:val="multilevel"/>
    <w:tmpl w:val="FA760DE6"/>
    <w:lvl w:ilvl="0">
      <w:start w:val="1"/>
      <w:numFmt w:val="decimal"/>
      <w:lvlText w:val="%1."/>
      <w:lvlJc w:val="left"/>
      <w:rPr>
        <w:rFonts w:ascii="Arial" w:eastAsia="Arial" w:hAnsi="Arial" w:cs="Arial"/>
        <w:b w:val="0"/>
        <w:bCs w:val="0"/>
        <w:i w:val="0"/>
        <w:iCs w:val="0"/>
        <w:smallCaps w:val="0"/>
        <w:strike w:val="0"/>
        <w:color w:val="000000"/>
        <w:spacing w:val="0"/>
        <w:w w:val="100"/>
        <w:position w:val="0"/>
        <w:sz w:val="18"/>
        <w:szCs w:val="18"/>
        <w:u w:val="none"/>
      </w:rPr>
    </w:lvl>
    <w:lvl w:ilvl="1">
      <w:start w:val="1"/>
      <w:numFmt w:val="decimal"/>
      <w:lvlText w:val="%2)"/>
      <w:lvlJc w:val="left"/>
      <w:rPr>
        <w:rFonts w:ascii="Times New Roman" w:eastAsia="Arial" w:hAnsi="Times New Roman" w:cs="Times New Roman" w:hint="default"/>
        <w:b w:val="0"/>
        <w:bCs w:val="0"/>
        <w:i w:val="0"/>
        <w:iCs w:val="0"/>
        <w:smallCaps w:val="0"/>
        <w:strike w:val="0"/>
        <w:color w:val="000000"/>
        <w:spacing w:val="0"/>
        <w:w w:val="100"/>
        <w:position w:val="0"/>
        <w:sz w:val="20"/>
        <w:szCs w:val="20"/>
        <w:u w:val="none"/>
      </w:rPr>
    </w:lvl>
    <w:lvl w:ilvl="2">
      <w:start w:val="1"/>
      <w:numFmt w:val="decimal"/>
      <w:lvlText w:val="%3)"/>
      <w:lvlJc w:val="left"/>
      <w:rPr>
        <w:rFonts w:ascii="Arial" w:eastAsia="Arial" w:hAnsi="Arial" w:cs="Arial"/>
        <w:b w:val="0"/>
        <w:bCs w:val="0"/>
        <w:i w:val="0"/>
        <w:iCs w:val="0"/>
        <w:smallCaps w:val="0"/>
        <w:strike w:val="0"/>
        <w:color w:val="000000"/>
        <w:spacing w:val="0"/>
        <w:w w:val="100"/>
        <w:position w:val="0"/>
        <w:sz w:val="16"/>
        <w:szCs w:val="16"/>
        <w:u w:val="none"/>
      </w:rPr>
    </w:lvl>
    <w:lvl w:ilvl="3">
      <w:start w:val="1"/>
      <w:numFmt w:val="decimal"/>
      <w:lvlText w:val="%4)"/>
      <w:lvlJc w:val="left"/>
      <w:rPr>
        <w:rFonts w:ascii="Arial" w:eastAsia="Arial" w:hAnsi="Arial" w:cs="Arial"/>
        <w:b w:val="0"/>
        <w:bCs w:val="0"/>
        <w:i w:val="0"/>
        <w:iCs w:val="0"/>
        <w:smallCaps w:val="0"/>
        <w:strike w:val="0"/>
        <w:color w:val="000000"/>
        <w:spacing w:val="0"/>
        <w:w w:val="100"/>
        <w:position w:val="0"/>
        <w:sz w:val="16"/>
        <w:szCs w:val="16"/>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5FE0316"/>
    <w:multiLevelType w:val="hybridMultilevel"/>
    <w:tmpl w:val="3624732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67090353"/>
    <w:multiLevelType w:val="multilevel"/>
    <w:tmpl w:val="4A945F26"/>
    <w:lvl w:ilvl="0">
      <w:start w:val="1"/>
      <w:numFmt w:val="decimal"/>
      <w:lvlText w:val="%1)"/>
      <w:lvlJc w:val="left"/>
      <w:rPr>
        <w:rFonts w:ascii="Times New Roman" w:eastAsia="Arial" w:hAnsi="Times New Roman" w:cs="Times New Roman" w:hint="default"/>
        <w:b w:val="0"/>
        <w:bCs w:val="0"/>
        <w:i w:val="0"/>
        <w:iCs w:val="0"/>
        <w:smallCaps w:val="0"/>
        <w:strike w:val="0"/>
        <w:color w:val="000000"/>
        <w:spacing w:val="0"/>
        <w:w w:val="100"/>
        <w:position w:val="0"/>
        <w:sz w:val="24"/>
        <w:szCs w:val="24"/>
        <w:u w:val="none"/>
      </w:rPr>
    </w:lvl>
    <w:lvl w:ilvl="1">
      <w:start w:val="9"/>
      <w:numFmt w:val="decimal"/>
      <w:lvlText w:val="%2."/>
      <w:lvlJc w:val="left"/>
      <w:rPr>
        <w:rFonts w:ascii="Arial" w:eastAsia="Arial" w:hAnsi="Arial" w:cs="Arial"/>
        <w:b w:val="0"/>
        <w:bCs w:val="0"/>
        <w:i w:val="0"/>
        <w:iCs w:val="0"/>
        <w:smallCaps w:val="0"/>
        <w:strike w:val="0"/>
        <w:color w:val="000000"/>
        <w:spacing w:val="0"/>
        <w:w w:val="100"/>
        <w:position w:val="0"/>
        <w:sz w:val="20"/>
        <w:szCs w:val="20"/>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CA1202C"/>
    <w:multiLevelType w:val="multilevel"/>
    <w:tmpl w:val="BC4AFD7A"/>
    <w:lvl w:ilvl="0">
      <w:start w:val="1"/>
      <w:numFmt w:val="decimal"/>
      <w:lvlText w:val="%1."/>
      <w:lvlJc w:val="left"/>
      <w:rPr>
        <w:rFonts w:ascii="Arial" w:eastAsia="Arial" w:hAnsi="Arial" w:cs="Arial"/>
        <w:b w:val="0"/>
        <w:bCs w:val="0"/>
        <w:i w:val="0"/>
        <w:iCs w:val="0"/>
        <w:smallCaps w:val="0"/>
        <w:strike w:val="0"/>
        <w:color w:val="000000"/>
        <w:spacing w:val="0"/>
        <w:w w:val="100"/>
        <w:position w:val="0"/>
        <w:sz w:val="18"/>
        <w:szCs w:val="18"/>
        <w:u w:val="none"/>
      </w:rPr>
    </w:lvl>
    <w:lvl w:ilvl="1">
      <w:start w:val="1"/>
      <w:numFmt w:val="decimal"/>
      <w:lvlText w:val="%2)"/>
      <w:lvlJc w:val="left"/>
      <w:rPr>
        <w:rFonts w:ascii="Arial" w:eastAsia="Arial" w:hAnsi="Arial" w:cs="Arial"/>
        <w:b w:val="0"/>
        <w:bCs w:val="0"/>
        <w:i w:val="0"/>
        <w:iCs w:val="0"/>
        <w:smallCaps w:val="0"/>
        <w:strike w:val="0"/>
        <w:color w:val="000000"/>
        <w:spacing w:val="0"/>
        <w:w w:val="100"/>
        <w:position w:val="0"/>
        <w:sz w:val="18"/>
        <w:szCs w:val="1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E725ED6"/>
    <w:multiLevelType w:val="hybridMultilevel"/>
    <w:tmpl w:val="FCD88E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E7D0F5E"/>
    <w:multiLevelType w:val="hybridMultilevel"/>
    <w:tmpl w:val="93EAE32E"/>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72DB0D12"/>
    <w:multiLevelType w:val="hybridMultilevel"/>
    <w:tmpl w:val="02AA7E50"/>
    <w:lvl w:ilvl="0" w:tplc="504A9FE4">
      <w:start w:val="1"/>
      <w:numFmt w:val="decimal"/>
      <w:lvlText w:val="%1)"/>
      <w:lvlJc w:val="left"/>
      <w:pPr>
        <w:ind w:left="1070" w:hanging="360"/>
      </w:pPr>
      <w:rPr>
        <w:rFonts w:ascii="Calibri" w:eastAsia="SimSun" w:hAnsi="Calibri" w:cs="Calibri"/>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5" w15:restartNumberingAfterBreak="0">
    <w:nsid w:val="73F43974"/>
    <w:multiLevelType w:val="multilevel"/>
    <w:tmpl w:val="98BE4510"/>
    <w:lvl w:ilvl="0">
      <w:start w:val="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start w:val="6"/>
      <w:numFmt w:val="upperRoman"/>
      <w:lvlText w:val="%2."/>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2"/>
        <w:szCs w:val="22"/>
        <w:u w:val="none"/>
      </w:rPr>
    </w:lvl>
    <w:lvl w:ilvl="2">
      <w:start w:val="1"/>
      <w:numFmt w:val="decimal"/>
      <w:lvlText w:val="%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num w:numId="1" w16cid:durableId="1951740114">
    <w:abstractNumId w:val="17"/>
  </w:num>
  <w:num w:numId="2" w16cid:durableId="1279339403">
    <w:abstractNumId w:val="10"/>
  </w:num>
  <w:num w:numId="3" w16cid:durableId="1782459396">
    <w:abstractNumId w:val="22"/>
  </w:num>
  <w:num w:numId="4" w16cid:durableId="2037654249">
    <w:abstractNumId w:val="6"/>
  </w:num>
  <w:num w:numId="5" w16cid:durableId="1600722931">
    <w:abstractNumId w:val="27"/>
  </w:num>
  <w:num w:numId="6" w16cid:durableId="1541237062">
    <w:abstractNumId w:val="3"/>
  </w:num>
  <w:num w:numId="7" w16cid:durableId="2095398043">
    <w:abstractNumId w:val="31"/>
  </w:num>
  <w:num w:numId="8" w16cid:durableId="471751885">
    <w:abstractNumId w:val="28"/>
  </w:num>
  <w:num w:numId="9" w16cid:durableId="1063527870">
    <w:abstractNumId w:val="16"/>
  </w:num>
  <w:num w:numId="10" w16cid:durableId="1947274351">
    <w:abstractNumId w:val="26"/>
  </w:num>
  <w:num w:numId="11" w16cid:durableId="926813377">
    <w:abstractNumId w:val="4"/>
  </w:num>
  <w:num w:numId="12" w16cid:durableId="105658428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lvlOverride w:ilvl="7"/>
    <w:lvlOverride w:ilvl="8"/>
  </w:num>
  <w:num w:numId="13" w16cid:durableId="1553497262">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83635097">
    <w:abstractNumId w:val="20"/>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lvlOverride w:ilvl="7"/>
    <w:lvlOverride w:ilvl="8"/>
  </w:num>
  <w:num w:numId="15" w16cid:durableId="1774278674">
    <w:abstractNumId w:val="1"/>
    <w:lvlOverride w:ilvl="0">
      <w:startOverride w:val="1"/>
    </w:lvlOverride>
    <w:lvlOverride w:ilvl="1">
      <w:startOverride w:val="1"/>
    </w:lvlOverride>
    <w:lvlOverride w:ilvl="2"/>
    <w:lvlOverride w:ilvl="3"/>
    <w:lvlOverride w:ilvl="4"/>
    <w:lvlOverride w:ilvl="5"/>
    <w:lvlOverride w:ilvl="6"/>
    <w:lvlOverride w:ilvl="7"/>
    <w:lvlOverride w:ilvl="8"/>
  </w:num>
  <w:num w:numId="16" w16cid:durableId="759912378">
    <w:abstractNumId w:val="5"/>
    <w:lvlOverride w:ilvl="0">
      <w:startOverride w:val="2"/>
    </w:lvlOverride>
    <w:lvlOverride w:ilvl="1">
      <w:startOverride w:val="3"/>
    </w:lvlOverride>
    <w:lvlOverride w:ilvl="2">
      <w:startOverride w:val="1"/>
    </w:lvlOverride>
    <w:lvlOverride w:ilvl="3"/>
    <w:lvlOverride w:ilvl="4"/>
    <w:lvlOverride w:ilvl="5"/>
    <w:lvlOverride w:ilvl="6"/>
    <w:lvlOverride w:ilvl="7"/>
    <w:lvlOverride w:ilvl="8"/>
  </w:num>
  <w:num w:numId="17" w16cid:durableId="2048331622">
    <w:abstractNumId w:val="8"/>
  </w:num>
  <w:num w:numId="18" w16cid:durableId="1359963158">
    <w:abstractNumId w:val="2"/>
  </w:num>
  <w:num w:numId="19" w16cid:durableId="10143795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442564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70192763">
    <w:abstractNumId w:val="9"/>
  </w:num>
  <w:num w:numId="22" w16cid:durableId="1324622443">
    <w:abstractNumId w:val="19"/>
  </w:num>
  <w:num w:numId="23" w16cid:durableId="601037971">
    <w:abstractNumId w:val="21"/>
  </w:num>
  <w:num w:numId="24" w16cid:durableId="1996030843">
    <w:abstractNumId w:val="7"/>
  </w:num>
  <w:num w:numId="25" w16cid:durableId="1035156246">
    <w:abstractNumId w:val="0"/>
  </w:num>
  <w:num w:numId="26" w16cid:durableId="1918131794">
    <w:abstractNumId w:val="23"/>
  </w:num>
  <w:num w:numId="27" w16cid:durableId="1269696069">
    <w:abstractNumId w:val="23"/>
    <w:lvlOverride w:ilvl="0">
      <w:startOverride w:val="1"/>
    </w:lvlOverride>
  </w:num>
  <w:num w:numId="28" w16cid:durableId="785781707">
    <w:abstractNumId w:val="11"/>
  </w:num>
  <w:num w:numId="29" w16cid:durableId="1971591411">
    <w:abstractNumId w:val="33"/>
  </w:num>
  <w:num w:numId="30" w16cid:durableId="1212573839">
    <w:abstractNumId w:val="24"/>
  </w:num>
  <w:num w:numId="31" w16cid:durableId="370033205">
    <w:abstractNumId w:val="18"/>
  </w:num>
  <w:num w:numId="32" w16cid:durableId="395594563">
    <w:abstractNumId w:val="32"/>
  </w:num>
  <w:num w:numId="33" w16cid:durableId="1677263266">
    <w:abstractNumId w:val="12"/>
  </w:num>
  <w:num w:numId="34" w16cid:durableId="1454398089">
    <w:abstractNumId w:val="35"/>
  </w:num>
  <w:num w:numId="35" w16cid:durableId="172034619">
    <w:abstractNumId w:val="30"/>
  </w:num>
  <w:num w:numId="36" w16cid:durableId="679967400">
    <w:abstractNumId w:val="13"/>
  </w:num>
  <w:num w:numId="37" w16cid:durableId="14001343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2"/>
    <w:compatSetting w:name="useWord2013TrackBottomHyphenation" w:uri="http://schemas.microsoft.com/office/word" w:val="1"/>
  </w:compat>
  <w:rsids>
    <w:rsidRoot w:val="00BA0A67"/>
    <w:rsid w:val="0000687D"/>
    <w:rsid w:val="00010123"/>
    <w:rsid w:val="00014389"/>
    <w:rsid w:val="000239AA"/>
    <w:rsid w:val="000463C5"/>
    <w:rsid w:val="000633AF"/>
    <w:rsid w:val="00070DB8"/>
    <w:rsid w:val="00085A2D"/>
    <w:rsid w:val="00094D48"/>
    <w:rsid w:val="00095966"/>
    <w:rsid w:val="000B7B4E"/>
    <w:rsid w:val="000F5913"/>
    <w:rsid w:val="00103133"/>
    <w:rsid w:val="0011202C"/>
    <w:rsid w:val="00112103"/>
    <w:rsid w:val="00117E8C"/>
    <w:rsid w:val="00136FD4"/>
    <w:rsid w:val="00147684"/>
    <w:rsid w:val="001501A0"/>
    <w:rsid w:val="001719C5"/>
    <w:rsid w:val="00174A27"/>
    <w:rsid w:val="00187D09"/>
    <w:rsid w:val="0019638E"/>
    <w:rsid w:val="001B5FB3"/>
    <w:rsid w:val="001F12EF"/>
    <w:rsid w:val="002014EC"/>
    <w:rsid w:val="00220A82"/>
    <w:rsid w:val="00257488"/>
    <w:rsid w:val="00263D1B"/>
    <w:rsid w:val="00274FF9"/>
    <w:rsid w:val="002957D1"/>
    <w:rsid w:val="002B3F1F"/>
    <w:rsid w:val="002B5050"/>
    <w:rsid w:val="002C09EE"/>
    <w:rsid w:val="002D1D7B"/>
    <w:rsid w:val="002E4EB9"/>
    <w:rsid w:val="002F2FF4"/>
    <w:rsid w:val="00300E2E"/>
    <w:rsid w:val="003116B5"/>
    <w:rsid w:val="00367DE5"/>
    <w:rsid w:val="003A6478"/>
    <w:rsid w:val="003B1F24"/>
    <w:rsid w:val="003B3D24"/>
    <w:rsid w:val="003B76DE"/>
    <w:rsid w:val="003C5907"/>
    <w:rsid w:val="003D1651"/>
    <w:rsid w:val="003E0F0B"/>
    <w:rsid w:val="003E36A8"/>
    <w:rsid w:val="00400F97"/>
    <w:rsid w:val="00404687"/>
    <w:rsid w:val="0043060B"/>
    <w:rsid w:val="00430F67"/>
    <w:rsid w:val="004324CA"/>
    <w:rsid w:val="00442157"/>
    <w:rsid w:val="00445DF7"/>
    <w:rsid w:val="00477353"/>
    <w:rsid w:val="00477F99"/>
    <w:rsid w:val="004834D4"/>
    <w:rsid w:val="0048381A"/>
    <w:rsid w:val="00484387"/>
    <w:rsid w:val="004A4877"/>
    <w:rsid w:val="004A5D51"/>
    <w:rsid w:val="004A5F65"/>
    <w:rsid w:val="004C1A58"/>
    <w:rsid w:val="004D7E05"/>
    <w:rsid w:val="004E3078"/>
    <w:rsid w:val="00500D8E"/>
    <w:rsid w:val="00512B6C"/>
    <w:rsid w:val="00527E26"/>
    <w:rsid w:val="00550621"/>
    <w:rsid w:val="00552E54"/>
    <w:rsid w:val="00556253"/>
    <w:rsid w:val="00557C6F"/>
    <w:rsid w:val="00560417"/>
    <w:rsid w:val="00570BBF"/>
    <w:rsid w:val="00594197"/>
    <w:rsid w:val="005A1EB1"/>
    <w:rsid w:val="005A37DC"/>
    <w:rsid w:val="005A70AB"/>
    <w:rsid w:val="005B3960"/>
    <w:rsid w:val="005B6184"/>
    <w:rsid w:val="005D7F16"/>
    <w:rsid w:val="005E0F63"/>
    <w:rsid w:val="005E22CA"/>
    <w:rsid w:val="00602A64"/>
    <w:rsid w:val="0060795F"/>
    <w:rsid w:val="00613541"/>
    <w:rsid w:val="0061402A"/>
    <w:rsid w:val="00617CBC"/>
    <w:rsid w:val="00626A43"/>
    <w:rsid w:val="0064765D"/>
    <w:rsid w:val="00661817"/>
    <w:rsid w:val="006629F8"/>
    <w:rsid w:val="0066657F"/>
    <w:rsid w:val="00684226"/>
    <w:rsid w:val="006844C5"/>
    <w:rsid w:val="00686072"/>
    <w:rsid w:val="006C678A"/>
    <w:rsid w:val="006E5C61"/>
    <w:rsid w:val="00703385"/>
    <w:rsid w:val="007378EE"/>
    <w:rsid w:val="007504B7"/>
    <w:rsid w:val="00766163"/>
    <w:rsid w:val="00773FE7"/>
    <w:rsid w:val="007822D5"/>
    <w:rsid w:val="00794C83"/>
    <w:rsid w:val="007E72EB"/>
    <w:rsid w:val="008009E1"/>
    <w:rsid w:val="00816A3A"/>
    <w:rsid w:val="00816DDD"/>
    <w:rsid w:val="0082336F"/>
    <w:rsid w:val="00824645"/>
    <w:rsid w:val="0082637F"/>
    <w:rsid w:val="00837AEF"/>
    <w:rsid w:val="0086716A"/>
    <w:rsid w:val="0087010B"/>
    <w:rsid w:val="008702FD"/>
    <w:rsid w:val="00871670"/>
    <w:rsid w:val="00891766"/>
    <w:rsid w:val="008A2BA4"/>
    <w:rsid w:val="008A6B1F"/>
    <w:rsid w:val="008E4BE4"/>
    <w:rsid w:val="008E65DD"/>
    <w:rsid w:val="00900D49"/>
    <w:rsid w:val="00905A32"/>
    <w:rsid w:val="009350EC"/>
    <w:rsid w:val="009365D2"/>
    <w:rsid w:val="00941BC2"/>
    <w:rsid w:val="00950A95"/>
    <w:rsid w:val="00957E65"/>
    <w:rsid w:val="009609CE"/>
    <w:rsid w:val="009631B0"/>
    <w:rsid w:val="0096788F"/>
    <w:rsid w:val="009872DB"/>
    <w:rsid w:val="009B0009"/>
    <w:rsid w:val="00A25EBE"/>
    <w:rsid w:val="00A31020"/>
    <w:rsid w:val="00A37B9B"/>
    <w:rsid w:val="00A63A1D"/>
    <w:rsid w:val="00A67A56"/>
    <w:rsid w:val="00A9360E"/>
    <w:rsid w:val="00AA106F"/>
    <w:rsid w:val="00AA475E"/>
    <w:rsid w:val="00AC507D"/>
    <w:rsid w:val="00AE5ED7"/>
    <w:rsid w:val="00AE6CAA"/>
    <w:rsid w:val="00AF702D"/>
    <w:rsid w:val="00B03920"/>
    <w:rsid w:val="00B046C5"/>
    <w:rsid w:val="00B21C23"/>
    <w:rsid w:val="00B22AB0"/>
    <w:rsid w:val="00B243A6"/>
    <w:rsid w:val="00B24AB4"/>
    <w:rsid w:val="00B253F7"/>
    <w:rsid w:val="00B330E5"/>
    <w:rsid w:val="00B4755F"/>
    <w:rsid w:val="00B47ACF"/>
    <w:rsid w:val="00B55075"/>
    <w:rsid w:val="00B820A7"/>
    <w:rsid w:val="00B91C1F"/>
    <w:rsid w:val="00BA0A67"/>
    <w:rsid w:val="00BE2F44"/>
    <w:rsid w:val="00BF3AFA"/>
    <w:rsid w:val="00C1080E"/>
    <w:rsid w:val="00C419F9"/>
    <w:rsid w:val="00C43AD9"/>
    <w:rsid w:val="00C63417"/>
    <w:rsid w:val="00C648B9"/>
    <w:rsid w:val="00C70F0E"/>
    <w:rsid w:val="00CA378E"/>
    <w:rsid w:val="00CC1505"/>
    <w:rsid w:val="00CE5716"/>
    <w:rsid w:val="00D22E3F"/>
    <w:rsid w:val="00D24A61"/>
    <w:rsid w:val="00D33E25"/>
    <w:rsid w:val="00D37E37"/>
    <w:rsid w:val="00D40BF3"/>
    <w:rsid w:val="00D5196E"/>
    <w:rsid w:val="00D54D61"/>
    <w:rsid w:val="00D70719"/>
    <w:rsid w:val="00D733ED"/>
    <w:rsid w:val="00D75C50"/>
    <w:rsid w:val="00D87CD5"/>
    <w:rsid w:val="00D91176"/>
    <w:rsid w:val="00D969B5"/>
    <w:rsid w:val="00DA6F7B"/>
    <w:rsid w:val="00DB3ED3"/>
    <w:rsid w:val="00DC0338"/>
    <w:rsid w:val="00DC0F40"/>
    <w:rsid w:val="00DC66FA"/>
    <w:rsid w:val="00DD41DE"/>
    <w:rsid w:val="00DD6B13"/>
    <w:rsid w:val="00E1191B"/>
    <w:rsid w:val="00E2577B"/>
    <w:rsid w:val="00E475CD"/>
    <w:rsid w:val="00E52818"/>
    <w:rsid w:val="00E54BFC"/>
    <w:rsid w:val="00E8021A"/>
    <w:rsid w:val="00E84622"/>
    <w:rsid w:val="00EB142E"/>
    <w:rsid w:val="00EB23F4"/>
    <w:rsid w:val="00EB5A0F"/>
    <w:rsid w:val="00ED50DD"/>
    <w:rsid w:val="00F05551"/>
    <w:rsid w:val="00F5085C"/>
    <w:rsid w:val="00F566D2"/>
    <w:rsid w:val="00F56786"/>
    <w:rsid w:val="00F650F3"/>
    <w:rsid w:val="00F7210C"/>
    <w:rsid w:val="00F82957"/>
    <w:rsid w:val="00FC3E2D"/>
    <w:rsid w:val="00FE4D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F600E9"/>
  <w15:docId w15:val="{C99F52F3-5085-4B1E-A02F-79ED71668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pl-PL" w:eastAsia="pl-PL"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BA0A67"/>
    <w:rPr>
      <w:color w:val="000000"/>
    </w:rPr>
  </w:style>
  <w:style w:type="paragraph" w:styleId="Nagwek2">
    <w:name w:val="heading 2"/>
    <w:basedOn w:val="Normalny"/>
    <w:link w:val="Nagwek2Znak"/>
    <w:uiPriority w:val="9"/>
    <w:qFormat/>
    <w:rsid w:val="00560417"/>
    <w:pPr>
      <w:widowControl/>
      <w:spacing w:before="100" w:beforeAutospacing="1" w:after="100" w:afterAutospacing="1"/>
      <w:outlineLvl w:val="1"/>
    </w:pPr>
    <w:rPr>
      <w:b/>
      <w:bCs/>
      <w:color w:val="auto"/>
      <w:sz w:val="36"/>
      <w:szCs w:val="3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
    <w:name w:val="Nagłówek #1_"/>
    <w:basedOn w:val="Domylnaczcionkaakapitu"/>
    <w:link w:val="Nagwek10"/>
    <w:rsid w:val="00BA0A67"/>
    <w:rPr>
      <w:rFonts w:ascii="Arial" w:eastAsia="Arial" w:hAnsi="Arial" w:cs="Arial"/>
      <w:b w:val="0"/>
      <w:bCs w:val="0"/>
      <w:i w:val="0"/>
      <w:iCs w:val="0"/>
      <w:smallCaps w:val="0"/>
      <w:strike w:val="0"/>
      <w:sz w:val="26"/>
      <w:szCs w:val="26"/>
      <w:u w:val="none"/>
    </w:rPr>
  </w:style>
  <w:style w:type="character" w:customStyle="1" w:styleId="Nagweklubstopka">
    <w:name w:val="Nagłówek lub stopka_"/>
    <w:basedOn w:val="Domylnaczcionkaakapitu"/>
    <w:link w:val="Nagweklubstopka0"/>
    <w:rsid w:val="00BA0A67"/>
    <w:rPr>
      <w:b w:val="0"/>
      <w:bCs w:val="0"/>
      <w:i w:val="0"/>
      <w:iCs w:val="0"/>
      <w:smallCaps w:val="0"/>
      <w:strike w:val="0"/>
      <w:sz w:val="20"/>
      <w:szCs w:val="20"/>
      <w:u w:val="none"/>
    </w:rPr>
  </w:style>
  <w:style w:type="character" w:customStyle="1" w:styleId="NagweklubstopkaArial9ptKursywa">
    <w:name w:val="Nagłówek lub stopka + Arial;9 pt;Kursywa"/>
    <w:basedOn w:val="Nagweklubstopka"/>
    <w:rsid w:val="00BA0A67"/>
    <w:rPr>
      <w:rFonts w:ascii="Arial" w:eastAsia="Arial" w:hAnsi="Arial" w:cs="Arial"/>
      <w:b w:val="0"/>
      <w:bCs w:val="0"/>
      <w:i/>
      <w:iCs/>
      <w:smallCaps w:val="0"/>
      <w:strike w:val="0"/>
      <w:color w:val="000000"/>
      <w:spacing w:val="0"/>
      <w:w w:val="100"/>
      <w:position w:val="0"/>
      <w:sz w:val="18"/>
      <w:szCs w:val="18"/>
      <w:u w:val="none"/>
    </w:rPr>
  </w:style>
  <w:style w:type="character" w:customStyle="1" w:styleId="NagweklubstopkaArial7ptKursywa">
    <w:name w:val="Nagłówek lub stopka + Arial;7 pt;Kursywa"/>
    <w:basedOn w:val="Nagweklubstopka"/>
    <w:rsid w:val="00BA0A67"/>
    <w:rPr>
      <w:rFonts w:ascii="Arial" w:eastAsia="Arial" w:hAnsi="Arial" w:cs="Arial"/>
      <w:b w:val="0"/>
      <w:bCs w:val="0"/>
      <w:i/>
      <w:iCs/>
      <w:smallCaps w:val="0"/>
      <w:strike w:val="0"/>
      <w:color w:val="000000"/>
      <w:spacing w:val="0"/>
      <w:w w:val="100"/>
      <w:position w:val="0"/>
      <w:sz w:val="14"/>
      <w:szCs w:val="14"/>
      <w:u w:val="none"/>
    </w:rPr>
  </w:style>
  <w:style w:type="character" w:customStyle="1" w:styleId="Teksttreci">
    <w:name w:val="Tekst treści_"/>
    <w:basedOn w:val="Domylnaczcionkaakapitu"/>
    <w:link w:val="Teksttreci0"/>
    <w:rsid w:val="00BA0A67"/>
    <w:rPr>
      <w:rFonts w:ascii="Arial" w:eastAsia="Arial" w:hAnsi="Arial" w:cs="Arial"/>
      <w:b w:val="0"/>
      <w:bCs w:val="0"/>
      <w:i w:val="0"/>
      <w:iCs w:val="0"/>
      <w:smallCaps w:val="0"/>
      <w:strike w:val="0"/>
      <w:sz w:val="18"/>
      <w:szCs w:val="18"/>
      <w:u w:val="none"/>
    </w:rPr>
  </w:style>
  <w:style w:type="character" w:customStyle="1" w:styleId="TeksttreciPogrubienie">
    <w:name w:val="Tekst treści + Pogrubienie"/>
    <w:basedOn w:val="Teksttreci"/>
    <w:rsid w:val="00BA0A67"/>
    <w:rPr>
      <w:rFonts w:ascii="Arial" w:eastAsia="Arial" w:hAnsi="Arial" w:cs="Arial"/>
      <w:b/>
      <w:bCs/>
      <w:i w:val="0"/>
      <w:iCs w:val="0"/>
      <w:smallCaps w:val="0"/>
      <w:strike w:val="0"/>
      <w:color w:val="000000"/>
      <w:spacing w:val="0"/>
      <w:w w:val="100"/>
      <w:position w:val="0"/>
      <w:sz w:val="18"/>
      <w:szCs w:val="18"/>
      <w:u w:val="none"/>
    </w:rPr>
  </w:style>
  <w:style w:type="character" w:customStyle="1" w:styleId="TeksttreciPogrubienie0">
    <w:name w:val="Tekst treści + Pogrubienie"/>
    <w:basedOn w:val="Teksttreci"/>
    <w:rsid w:val="00BA0A67"/>
    <w:rPr>
      <w:rFonts w:ascii="Arial" w:eastAsia="Arial" w:hAnsi="Arial" w:cs="Arial"/>
      <w:b/>
      <w:bCs/>
      <w:i w:val="0"/>
      <w:iCs w:val="0"/>
      <w:smallCaps w:val="0"/>
      <w:strike w:val="0"/>
      <w:color w:val="000000"/>
      <w:spacing w:val="0"/>
      <w:w w:val="100"/>
      <w:position w:val="0"/>
      <w:sz w:val="18"/>
      <w:szCs w:val="18"/>
      <w:u w:val="none"/>
    </w:rPr>
  </w:style>
  <w:style w:type="character" w:customStyle="1" w:styleId="Teksttreci1">
    <w:name w:val="Tekst treści"/>
    <w:basedOn w:val="Teksttreci"/>
    <w:rsid w:val="00BA0A67"/>
    <w:rPr>
      <w:rFonts w:ascii="Arial" w:eastAsia="Arial" w:hAnsi="Arial" w:cs="Arial"/>
      <w:b w:val="0"/>
      <w:bCs w:val="0"/>
      <w:i w:val="0"/>
      <w:iCs w:val="0"/>
      <w:smallCaps w:val="0"/>
      <w:strike w:val="0"/>
      <w:color w:val="000000"/>
      <w:spacing w:val="0"/>
      <w:w w:val="100"/>
      <w:position w:val="0"/>
      <w:sz w:val="18"/>
      <w:szCs w:val="18"/>
      <w:u w:val="none"/>
    </w:rPr>
  </w:style>
  <w:style w:type="character" w:customStyle="1" w:styleId="Nagwek3">
    <w:name w:val="Nagłówek #3_"/>
    <w:basedOn w:val="Domylnaczcionkaakapitu"/>
    <w:link w:val="Nagwek30"/>
    <w:rsid w:val="00BA0A67"/>
    <w:rPr>
      <w:rFonts w:ascii="Arial" w:eastAsia="Arial" w:hAnsi="Arial" w:cs="Arial"/>
      <w:b w:val="0"/>
      <w:bCs w:val="0"/>
      <w:i w:val="0"/>
      <w:iCs w:val="0"/>
      <w:smallCaps w:val="0"/>
      <w:strike w:val="0"/>
      <w:sz w:val="18"/>
      <w:szCs w:val="18"/>
      <w:u w:val="none"/>
    </w:rPr>
  </w:style>
  <w:style w:type="character" w:customStyle="1" w:styleId="Nagwek22">
    <w:name w:val="Nagłówek #2 (2)_"/>
    <w:basedOn w:val="Domylnaczcionkaakapitu"/>
    <w:link w:val="Nagwek220"/>
    <w:rsid w:val="00BA0A67"/>
    <w:rPr>
      <w:rFonts w:ascii="Arial" w:eastAsia="Arial" w:hAnsi="Arial" w:cs="Arial"/>
      <w:b w:val="0"/>
      <w:bCs w:val="0"/>
      <w:i w:val="0"/>
      <w:iCs w:val="0"/>
      <w:smallCaps w:val="0"/>
      <w:strike w:val="0"/>
      <w:spacing w:val="50"/>
      <w:sz w:val="18"/>
      <w:szCs w:val="18"/>
      <w:u w:val="none"/>
    </w:rPr>
  </w:style>
  <w:style w:type="character" w:customStyle="1" w:styleId="Teksttreci2">
    <w:name w:val="Tekst treści (2)_"/>
    <w:basedOn w:val="Domylnaczcionkaakapitu"/>
    <w:link w:val="Teksttreci20"/>
    <w:rsid w:val="00BA0A67"/>
    <w:rPr>
      <w:rFonts w:ascii="Arial" w:eastAsia="Arial" w:hAnsi="Arial" w:cs="Arial"/>
      <w:b w:val="0"/>
      <w:bCs w:val="0"/>
      <w:i w:val="0"/>
      <w:iCs w:val="0"/>
      <w:smallCaps w:val="0"/>
      <w:strike w:val="0"/>
      <w:sz w:val="18"/>
      <w:szCs w:val="18"/>
      <w:u w:val="none"/>
    </w:rPr>
  </w:style>
  <w:style w:type="character" w:customStyle="1" w:styleId="Teksttreci2Bezpogrubienia">
    <w:name w:val="Tekst treści (2) + Bez pogrubienia"/>
    <w:basedOn w:val="Teksttreci2"/>
    <w:rsid w:val="00BA0A67"/>
    <w:rPr>
      <w:rFonts w:ascii="Arial" w:eastAsia="Arial" w:hAnsi="Arial" w:cs="Arial"/>
      <w:b/>
      <w:bCs/>
      <w:i w:val="0"/>
      <w:iCs w:val="0"/>
      <w:smallCaps w:val="0"/>
      <w:strike w:val="0"/>
      <w:color w:val="000000"/>
      <w:spacing w:val="0"/>
      <w:w w:val="100"/>
      <w:position w:val="0"/>
      <w:sz w:val="18"/>
      <w:szCs w:val="18"/>
      <w:u w:val="none"/>
    </w:rPr>
  </w:style>
  <w:style w:type="character" w:customStyle="1" w:styleId="Nagwek23">
    <w:name w:val="Nagłówek #2 (3)_"/>
    <w:basedOn w:val="Domylnaczcionkaakapitu"/>
    <w:link w:val="Nagwek230"/>
    <w:rsid w:val="00BA0A67"/>
    <w:rPr>
      <w:rFonts w:ascii="Arial" w:eastAsia="Arial" w:hAnsi="Arial" w:cs="Arial"/>
      <w:b w:val="0"/>
      <w:bCs w:val="0"/>
      <w:i w:val="0"/>
      <w:iCs w:val="0"/>
      <w:smallCaps w:val="0"/>
      <w:strike w:val="0"/>
      <w:spacing w:val="50"/>
      <w:sz w:val="18"/>
      <w:szCs w:val="18"/>
      <w:u w:val="none"/>
    </w:rPr>
  </w:style>
  <w:style w:type="character" w:customStyle="1" w:styleId="TeksttreciKursywa">
    <w:name w:val="Tekst treści + Kursywa"/>
    <w:basedOn w:val="Teksttreci"/>
    <w:rsid w:val="00BA0A67"/>
    <w:rPr>
      <w:rFonts w:ascii="Arial" w:eastAsia="Arial" w:hAnsi="Arial" w:cs="Arial"/>
      <w:b w:val="0"/>
      <w:bCs w:val="0"/>
      <w:i/>
      <w:iCs/>
      <w:smallCaps w:val="0"/>
      <w:strike w:val="0"/>
      <w:color w:val="000000"/>
      <w:spacing w:val="0"/>
      <w:w w:val="100"/>
      <w:position w:val="0"/>
      <w:sz w:val="18"/>
      <w:szCs w:val="18"/>
      <w:u w:val="none"/>
    </w:rPr>
  </w:style>
  <w:style w:type="character" w:customStyle="1" w:styleId="TeksttreciPogrubienie1">
    <w:name w:val="Tekst treści + Pogrubienie"/>
    <w:basedOn w:val="Teksttreci"/>
    <w:rsid w:val="00BA0A67"/>
    <w:rPr>
      <w:rFonts w:ascii="Arial" w:eastAsia="Arial" w:hAnsi="Arial" w:cs="Arial"/>
      <w:b/>
      <w:bCs/>
      <w:i w:val="0"/>
      <w:iCs w:val="0"/>
      <w:smallCaps w:val="0"/>
      <w:strike w:val="0"/>
      <w:color w:val="000000"/>
      <w:spacing w:val="0"/>
      <w:w w:val="100"/>
      <w:position w:val="0"/>
      <w:sz w:val="18"/>
      <w:szCs w:val="18"/>
      <w:u w:val="none"/>
    </w:rPr>
  </w:style>
  <w:style w:type="character" w:customStyle="1" w:styleId="Teksttreci3">
    <w:name w:val="Tekst treści"/>
    <w:basedOn w:val="Teksttreci"/>
    <w:rsid w:val="00BA0A67"/>
    <w:rPr>
      <w:rFonts w:ascii="Arial" w:eastAsia="Arial" w:hAnsi="Arial" w:cs="Arial"/>
      <w:b w:val="0"/>
      <w:bCs w:val="0"/>
      <w:i w:val="0"/>
      <w:iCs w:val="0"/>
      <w:smallCaps w:val="0"/>
      <w:strike w:val="0"/>
      <w:color w:val="5176AC"/>
      <w:spacing w:val="0"/>
      <w:w w:val="100"/>
      <w:position w:val="0"/>
      <w:sz w:val="18"/>
      <w:szCs w:val="18"/>
      <w:u w:val="single"/>
    </w:rPr>
  </w:style>
  <w:style w:type="character" w:customStyle="1" w:styleId="TeksttreciPogrubienie2">
    <w:name w:val="Tekst treści + Pogrubienie"/>
    <w:basedOn w:val="Teksttreci"/>
    <w:rsid w:val="00BA0A67"/>
    <w:rPr>
      <w:rFonts w:ascii="Arial" w:eastAsia="Arial" w:hAnsi="Arial" w:cs="Arial"/>
      <w:b/>
      <w:bCs/>
      <w:i w:val="0"/>
      <w:iCs w:val="0"/>
      <w:smallCaps w:val="0"/>
      <w:strike w:val="0"/>
      <w:color w:val="000000"/>
      <w:spacing w:val="0"/>
      <w:w w:val="100"/>
      <w:position w:val="0"/>
      <w:sz w:val="18"/>
      <w:szCs w:val="18"/>
      <w:u w:val="none"/>
    </w:rPr>
  </w:style>
  <w:style w:type="character" w:customStyle="1" w:styleId="Teksttreci4">
    <w:name w:val="Tekst treści"/>
    <w:basedOn w:val="Teksttreci"/>
    <w:rsid w:val="00BA0A67"/>
    <w:rPr>
      <w:rFonts w:ascii="Arial" w:eastAsia="Arial" w:hAnsi="Arial" w:cs="Arial"/>
      <w:b w:val="0"/>
      <w:bCs w:val="0"/>
      <w:i w:val="0"/>
      <w:iCs w:val="0"/>
      <w:smallCaps w:val="0"/>
      <w:strike w:val="0"/>
      <w:color w:val="000000"/>
      <w:spacing w:val="0"/>
      <w:w w:val="100"/>
      <w:position w:val="0"/>
      <w:sz w:val="18"/>
      <w:szCs w:val="18"/>
      <w:u w:val="none"/>
    </w:rPr>
  </w:style>
  <w:style w:type="character" w:customStyle="1" w:styleId="Spistreci">
    <w:name w:val="Spis treści_"/>
    <w:basedOn w:val="Domylnaczcionkaakapitu"/>
    <w:link w:val="Spistreci0"/>
    <w:rsid w:val="00BA0A67"/>
    <w:rPr>
      <w:rFonts w:ascii="Arial" w:eastAsia="Arial" w:hAnsi="Arial" w:cs="Arial"/>
      <w:b w:val="0"/>
      <w:bCs w:val="0"/>
      <w:i w:val="0"/>
      <w:iCs w:val="0"/>
      <w:smallCaps w:val="0"/>
      <w:strike w:val="0"/>
      <w:sz w:val="18"/>
      <w:szCs w:val="18"/>
      <w:u w:val="none"/>
    </w:rPr>
  </w:style>
  <w:style w:type="character" w:customStyle="1" w:styleId="SpistreciPogrubienie">
    <w:name w:val="Spis treści + Pogrubienie"/>
    <w:basedOn w:val="Spistreci"/>
    <w:rsid w:val="00BA0A67"/>
    <w:rPr>
      <w:rFonts w:ascii="Arial" w:eastAsia="Arial" w:hAnsi="Arial" w:cs="Arial"/>
      <w:b/>
      <w:bCs/>
      <w:i w:val="0"/>
      <w:iCs w:val="0"/>
      <w:smallCaps w:val="0"/>
      <w:strike w:val="0"/>
      <w:color w:val="000000"/>
      <w:spacing w:val="0"/>
      <w:w w:val="100"/>
      <w:position w:val="0"/>
      <w:sz w:val="18"/>
      <w:szCs w:val="18"/>
      <w:u w:val="none"/>
    </w:rPr>
  </w:style>
  <w:style w:type="character" w:customStyle="1" w:styleId="Spistreci2">
    <w:name w:val="Spis treści (2)_"/>
    <w:basedOn w:val="Domylnaczcionkaakapitu"/>
    <w:link w:val="Spistreci20"/>
    <w:rsid w:val="00BA0A67"/>
    <w:rPr>
      <w:rFonts w:ascii="Arial" w:eastAsia="Arial" w:hAnsi="Arial" w:cs="Arial"/>
      <w:b w:val="0"/>
      <w:bCs w:val="0"/>
      <w:i w:val="0"/>
      <w:iCs w:val="0"/>
      <w:smallCaps w:val="0"/>
      <w:strike w:val="0"/>
      <w:sz w:val="18"/>
      <w:szCs w:val="18"/>
      <w:u w:val="none"/>
    </w:rPr>
  </w:style>
  <w:style w:type="character" w:customStyle="1" w:styleId="PogrubienieNagweklubstopkaArial9ptOdstpy1pt">
    <w:name w:val="Pogrubienie;Nagłówek lub stopka + Arial;9 pt;Odstępy 1 pt"/>
    <w:basedOn w:val="Nagweklubstopka"/>
    <w:rsid w:val="00BA0A67"/>
    <w:rPr>
      <w:rFonts w:ascii="Arial" w:eastAsia="Arial" w:hAnsi="Arial" w:cs="Arial"/>
      <w:b/>
      <w:bCs/>
      <w:i w:val="0"/>
      <w:iCs w:val="0"/>
      <w:smallCaps w:val="0"/>
      <w:strike w:val="0"/>
      <w:color w:val="000000"/>
      <w:spacing w:val="20"/>
      <w:w w:val="100"/>
      <w:position w:val="0"/>
      <w:sz w:val="18"/>
      <w:szCs w:val="18"/>
      <w:u w:val="none"/>
    </w:rPr>
  </w:style>
  <w:style w:type="character" w:customStyle="1" w:styleId="Teksttreci5">
    <w:name w:val="Tekst treści"/>
    <w:basedOn w:val="Teksttreci"/>
    <w:rsid w:val="00BA0A67"/>
    <w:rPr>
      <w:rFonts w:ascii="Arial" w:eastAsia="Arial" w:hAnsi="Arial" w:cs="Arial"/>
      <w:b w:val="0"/>
      <w:bCs w:val="0"/>
      <w:i w:val="0"/>
      <w:iCs w:val="0"/>
      <w:smallCaps w:val="0"/>
      <w:strike w:val="0"/>
      <w:color w:val="000000"/>
      <w:spacing w:val="0"/>
      <w:w w:val="100"/>
      <w:position w:val="0"/>
      <w:sz w:val="18"/>
      <w:szCs w:val="18"/>
      <w:u w:val="none"/>
    </w:rPr>
  </w:style>
  <w:style w:type="character" w:customStyle="1" w:styleId="TeksttreciPogrubienie3">
    <w:name w:val="Tekst treści + Pogrubienie"/>
    <w:basedOn w:val="Teksttreci"/>
    <w:rsid w:val="00BA0A67"/>
    <w:rPr>
      <w:rFonts w:ascii="Arial" w:eastAsia="Arial" w:hAnsi="Arial" w:cs="Arial"/>
      <w:b/>
      <w:bCs/>
      <w:i w:val="0"/>
      <w:iCs w:val="0"/>
      <w:smallCaps w:val="0"/>
      <w:strike w:val="0"/>
      <w:color w:val="000000"/>
      <w:spacing w:val="0"/>
      <w:w w:val="100"/>
      <w:position w:val="0"/>
      <w:sz w:val="18"/>
      <w:szCs w:val="18"/>
      <w:u w:val="none"/>
    </w:rPr>
  </w:style>
  <w:style w:type="character" w:customStyle="1" w:styleId="Teksttreci30">
    <w:name w:val="Tekst treści (3)_"/>
    <w:basedOn w:val="Domylnaczcionkaakapitu"/>
    <w:link w:val="Teksttreci31"/>
    <w:rsid w:val="00BA0A67"/>
    <w:rPr>
      <w:rFonts w:ascii="Arial" w:eastAsia="Arial" w:hAnsi="Arial" w:cs="Arial"/>
      <w:b w:val="0"/>
      <w:bCs w:val="0"/>
      <w:i w:val="0"/>
      <w:iCs w:val="0"/>
      <w:smallCaps w:val="0"/>
      <w:strike w:val="0"/>
      <w:spacing w:val="50"/>
      <w:sz w:val="18"/>
      <w:szCs w:val="18"/>
      <w:u w:val="none"/>
    </w:rPr>
  </w:style>
  <w:style w:type="character" w:customStyle="1" w:styleId="Nagwek20">
    <w:name w:val="Nagłówek #2_"/>
    <w:basedOn w:val="Domylnaczcionkaakapitu"/>
    <w:link w:val="Nagwek21"/>
    <w:rsid w:val="00BA0A67"/>
    <w:rPr>
      <w:rFonts w:ascii="Arial" w:eastAsia="Arial" w:hAnsi="Arial" w:cs="Arial"/>
      <w:b w:val="0"/>
      <w:bCs w:val="0"/>
      <w:i w:val="0"/>
      <w:iCs w:val="0"/>
      <w:smallCaps w:val="0"/>
      <w:strike w:val="0"/>
      <w:spacing w:val="30"/>
      <w:sz w:val="18"/>
      <w:szCs w:val="18"/>
      <w:u w:val="none"/>
    </w:rPr>
  </w:style>
  <w:style w:type="character" w:customStyle="1" w:styleId="Nagwek24">
    <w:name w:val="Nagłówek #2 (4)_"/>
    <w:basedOn w:val="Domylnaczcionkaakapitu"/>
    <w:link w:val="Nagwek240"/>
    <w:rsid w:val="00BA0A67"/>
    <w:rPr>
      <w:rFonts w:ascii="Arial" w:eastAsia="Arial" w:hAnsi="Arial" w:cs="Arial"/>
      <w:b w:val="0"/>
      <w:bCs w:val="0"/>
      <w:i w:val="0"/>
      <w:iCs w:val="0"/>
      <w:smallCaps w:val="0"/>
      <w:strike w:val="0"/>
      <w:spacing w:val="30"/>
      <w:sz w:val="18"/>
      <w:szCs w:val="18"/>
      <w:u w:val="none"/>
    </w:rPr>
  </w:style>
  <w:style w:type="character" w:customStyle="1" w:styleId="Nagwek25">
    <w:name w:val="Nagłówek #2 (5)_"/>
    <w:basedOn w:val="Domylnaczcionkaakapitu"/>
    <w:link w:val="Nagwek250"/>
    <w:rsid w:val="00BA0A67"/>
    <w:rPr>
      <w:rFonts w:ascii="Arial" w:eastAsia="Arial" w:hAnsi="Arial" w:cs="Arial"/>
      <w:b w:val="0"/>
      <w:bCs w:val="0"/>
      <w:i w:val="0"/>
      <w:iCs w:val="0"/>
      <w:smallCaps w:val="0"/>
      <w:strike w:val="0"/>
      <w:spacing w:val="30"/>
      <w:sz w:val="18"/>
      <w:szCs w:val="18"/>
      <w:u w:val="none"/>
    </w:rPr>
  </w:style>
  <w:style w:type="character" w:customStyle="1" w:styleId="TeksttreciKursywa0">
    <w:name w:val="Tekst treści + Kursywa"/>
    <w:basedOn w:val="Teksttreci"/>
    <w:rsid w:val="00BA0A67"/>
    <w:rPr>
      <w:rFonts w:ascii="Arial" w:eastAsia="Arial" w:hAnsi="Arial" w:cs="Arial"/>
      <w:b w:val="0"/>
      <w:bCs w:val="0"/>
      <w:i/>
      <w:iCs/>
      <w:smallCaps w:val="0"/>
      <w:strike w:val="0"/>
      <w:color w:val="000000"/>
      <w:spacing w:val="0"/>
      <w:w w:val="100"/>
      <w:position w:val="0"/>
      <w:sz w:val="18"/>
      <w:szCs w:val="18"/>
      <w:u w:val="none"/>
    </w:rPr>
  </w:style>
  <w:style w:type="character" w:customStyle="1" w:styleId="Teksttreci40">
    <w:name w:val="Tekst treści (4)_"/>
    <w:basedOn w:val="Domylnaczcionkaakapitu"/>
    <w:link w:val="Teksttreci41"/>
    <w:rsid w:val="00BA0A67"/>
    <w:rPr>
      <w:rFonts w:ascii="Arial" w:eastAsia="Arial" w:hAnsi="Arial" w:cs="Arial"/>
      <w:b w:val="0"/>
      <w:bCs w:val="0"/>
      <w:i w:val="0"/>
      <w:iCs w:val="0"/>
      <w:smallCaps w:val="0"/>
      <w:strike w:val="0"/>
      <w:sz w:val="16"/>
      <w:szCs w:val="16"/>
      <w:u w:val="none"/>
    </w:rPr>
  </w:style>
  <w:style w:type="character" w:customStyle="1" w:styleId="Teksttreci42">
    <w:name w:val="Tekst treści (4)"/>
    <w:basedOn w:val="Teksttreci40"/>
    <w:rsid w:val="00BA0A67"/>
    <w:rPr>
      <w:rFonts w:ascii="Arial" w:eastAsia="Arial" w:hAnsi="Arial" w:cs="Arial"/>
      <w:b w:val="0"/>
      <w:bCs w:val="0"/>
      <w:i w:val="0"/>
      <w:iCs w:val="0"/>
      <w:smallCaps w:val="0"/>
      <w:strike w:val="0"/>
      <w:color w:val="000000"/>
      <w:spacing w:val="0"/>
      <w:w w:val="100"/>
      <w:position w:val="0"/>
      <w:sz w:val="16"/>
      <w:szCs w:val="16"/>
      <w:u w:val="single"/>
    </w:rPr>
  </w:style>
  <w:style w:type="character" w:customStyle="1" w:styleId="Teksttreci43">
    <w:name w:val="Tekst treści (4)"/>
    <w:basedOn w:val="Teksttreci40"/>
    <w:rsid w:val="00BA0A67"/>
    <w:rPr>
      <w:rFonts w:ascii="Arial" w:eastAsia="Arial" w:hAnsi="Arial" w:cs="Arial"/>
      <w:b w:val="0"/>
      <w:bCs w:val="0"/>
      <w:i w:val="0"/>
      <w:iCs w:val="0"/>
      <w:smallCaps w:val="0"/>
      <w:strike w:val="0"/>
      <w:color w:val="000000"/>
      <w:spacing w:val="0"/>
      <w:w w:val="100"/>
      <w:position w:val="0"/>
      <w:sz w:val="16"/>
      <w:szCs w:val="16"/>
      <w:u w:val="single"/>
    </w:rPr>
  </w:style>
  <w:style w:type="paragraph" w:customStyle="1" w:styleId="Nagwek10">
    <w:name w:val="Nagłówek #1"/>
    <w:basedOn w:val="Normalny"/>
    <w:link w:val="Nagwek1"/>
    <w:rsid w:val="00BA0A67"/>
    <w:pPr>
      <w:shd w:val="clear" w:color="auto" w:fill="FFFFFF"/>
      <w:spacing w:after="60" w:line="0" w:lineRule="atLeast"/>
      <w:jc w:val="center"/>
      <w:outlineLvl w:val="0"/>
    </w:pPr>
    <w:rPr>
      <w:rFonts w:ascii="Arial" w:eastAsia="Arial" w:hAnsi="Arial" w:cs="Arial"/>
      <w:sz w:val="26"/>
      <w:szCs w:val="26"/>
    </w:rPr>
  </w:style>
  <w:style w:type="paragraph" w:customStyle="1" w:styleId="Nagweklubstopka0">
    <w:name w:val="Nagłówek lub stopka"/>
    <w:basedOn w:val="Normalny"/>
    <w:link w:val="Nagweklubstopka"/>
    <w:rsid w:val="00BA0A67"/>
    <w:pPr>
      <w:shd w:val="clear" w:color="auto" w:fill="FFFFFF"/>
    </w:pPr>
    <w:rPr>
      <w:sz w:val="20"/>
      <w:szCs w:val="20"/>
    </w:rPr>
  </w:style>
  <w:style w:type="paragraph" w:customStyle="1" w:styleId="Teksttreci0">
    <w:name w:val="Tekst treści"/>
    <w:basedOn w:val="Normalny"/>
    <w:link w:val="Teksttreci"/>
    <w:rsid w:val="00BA0A67"/>
    <w:pPr>
      <w:shd w:val="clear" w:color="auto" w:fill="FFFFFF"/>
      <w:spacing w:before="60" w:after="60" w:line="0" w:lineRule="atLeast"/>
      <w:ind w:hanging="400"/>
      <w:jc w:val="both"/>
    </w:pPr>
    <w:rPr>
      <w:rFonts w:ascii="Arial" w:eastAsia="Arial" w:hAnsi="Arial" w:cs="Arial"/>
      <w:sz w:val="18"/>
      <w:szCs w:val="18"/>
    </w:rPr>
  </w:style>
  <w:style w:type="paragraph" w:customStyle="1" w:styleId="Nagwek30">
    <w:name w:val="Nagłówek #3"/>
    <w:basedOn w:val="Normalny"/>
    <w:link w:val="Nagwek3"/>
    <w:rsid w:val="00BA0A67"/>
    <w:pPr>
      <w:shd w:val="clear" w:color="auto" w:fill="FFFFFF"/>
      <w:spacing w:after="60" w:line="221" w:lineRule="exact"/>
      <w:jc w:val="center"/>
      <w:outlineLvl w:val="2"/>
    </w:pPr>
    <w:rPr>
      <w:rFonts w:ascii="Arial" w:eastAsia="Arial" w:hAnsi="Arial" w:cs="Arial"/>
      <w:b/>
      <w:bCs/>
      <w:sz w:val="18"/>
      <w:szCs w:val="18"/>
    </w:rPr>
  </w:style>
  <w:style w:type="paragraph" w:customStyle="1" w:styleId="Nagwek220">
    <w:name w:val="Nagłówek #2 (2)"/>
    <w:basedOn w:val="Normalny"/>
    <w:link w:val="Nagwek22"/>
    <w:rsid w:val="00BA0A67"/>
    <w:pPr>
      <w:shd w:val="clear" w:color="auto" w:fill="FFFFFF"/>
      <w:spacing w:before="60" w:line="221" w:lineRule="exact"/>
      <w:jc w:val="center"/>
      <w:outlineLvl w:val="1"/>
    </w:pPr>
    <w:rPr>
      <w:rFonts w:ascii="Arial" w:eastAsia="Arial" w:hAnsi="Arial" w:cs="Arial"/>
      <w:b/>
      <w:bCs/>
      <w:spacing w:val="50"/>
      <w:sz w:val="18"/>
      <w:szCs w:val="18"/>
    </w:rPr>
  </w:style>
  <w:style w:type="paragraph" w:customStyle="1" w:styleId="Teksttreci20">
    <w:name w:val="Tekst treści (2)"/>
    <w:basedOn w:val="Normalny"/>
    <w:link w:val="Teksttreci2"/>
    <w:rsid w:val="00BA0A67"/>
    <w:pPr>
      <w:shd w:val="clear" w:color="auto" w:fill="FFFFFF"/>
      <w:spacing w:before="60" w:after="240" w:line="0" w:lineRule="atLeast"/>
      <w:ind w:hanging="300"/>
      <w:jc w:val="both"/>
    </w:pPr>
    <w:rPr>
      <w:rFonts w:ascii="Arial" w:eastAsia="Arial" w:hAnsi="Arial" w:cs="Arial"/>
      <w:b/>
      <w:bCs/>
      <w:sz w:val="18"/>
      <w:szCs w:val="18"/>
    </w:rPr>
  </w:style>
  <w:style w:type="paragraph" w:customStyle="1" w:styleId="Nagwek230">
    <w:name w:val="Nagłówek #2 (3)"/>
    <w:basedOn w:val="Normalny"/>
    <w:link w:val="Nagwek23"/>
    <w:rsid w:val="00BA0A67"/>
    <w:pPr>
      <w:shd w:val="clear" w:color="auto" w:fill="FFFFFF"/>
      <w:spacing w:before="240" w:line="216" w:lineRule="exact"/>
      <w:jc w:val="center"/>
      <w:outlineLvl w:val="1"/>
    </w:pPr>
    <w:rPr>
      <w:rFonts w:ascii="Arial" w:eastAsia="Arial" w:hAnsi="Arial" w:cs="Arial"/>
      <w:b/>
      <w:bCs/>
      <w:spacing w:val="50"/>
      <w:sz w:val="18"/>
      <w:szCs w:val="18"/>
    </w:rPr>
  </w:style>
  <w:style w:type="paragraph" w:customStyle="1" w:styleId="Spistreci0">
    <w:name w:val="Spis treści"/>
    <w:basedOn w:val="Normalny"/>
    <w:link w:val="Spistreci"/>
    <w:rsid w:val="00BA0A67"/>
    <w:pPr>
      <w:shd w:val="clear" w:color="auto" w:fill="FFFFFF"/>
      <w:spacing w:line="216" w:lineRule="exact"/>
      <w:ind w:hanging="340"/>
    </w:pPr>
    <w:rPr>
      <w:rFonts w:ascii="Arial" w:eastAsia="Arial" w:hAnsi="Arial" w:cs="Arial"/>
      <w:sz w:val="18"/>
      <w:szCs w:val="18"/>
    </w:rPr>
  </w:style>
  <w:style w:type="paragraph" w:customStyle="1" w:styleId="Spistreci20">
    <w:name w:val="Spis treści (2)"/>
    <w:basedOn w:val="Normalny"/>
    <w:link w:val="Spistreci2"/>
    <w:rsid w:val="00BA0A67"/>
    <w:pPr>
      <w:shd w:val="clear" w:color="auto" w:fill="FFFFFF"/>
      <w:spacing w:line="216" w:lineRule="exact"/>
      <w:jc w:val="both"/>
    </w:pPr>
    <w:rPr>
      <w:rFonts w:ascii="Arial" w:eastAsia="Arial" w:hAnsi="Arial" w:cs="Arial"/>
      <w:b/>
      <w:bCs/>
      <w:sz w:val="18"/>
      <w:szCs w:val="18"/>
    </w:rPr>
  </w:style>
  <w:style w:type="paragraph" w:customStyle="1" w:styleId="Teksttreci31">
    <w:name w:val="Tekst treści (3)"/>
    <w:basedOn w:val="Normalny"/>
    <w:link w:val="Teksttreci30"/>
    <w:rsid w:val="00BA0A67"/>
    <w:pPr>
      <w:shd w:val="clear" w:color="auto" w:fill="FFFFFF"/>
      <w:spacing w:before="180" w:line="216" w:lineRule="exact"/>
      <w:jc w:val="center"/>
    </w:pPr>
    <w:rPr>
      <w:rFonts w:ascii="Arial" w:eastAsia="Arial" w:hAnsi="Arial" w:cs="Arial"/>
      <w:b/>
      <w:bCs/>
      <w:spacing w:val="50"/>
      <w:sz w:val="18"/>
      <w:szCs w:val="18"/>
    </w:rPr>
  </w:style>
  <w:style w:type="paragraph" w:customStyle="1" w:styleId="Nagwek21">
    <w:name w:val="Nagłówek #2"/>
    <w:basedOn w:val="Normalny"/>
    <w:link w:val="Nagwek20"/>
    <w:rsid w:val="00BA0A67"/>
    <w:pPr>
      <w:shd w:val="clear" w:color="auto" w:fill="FFFFFF"/>
      <w:spacing w:before="180" w:line="216" w:lineRule="exact"/>
      <w:jc w:val="center"/>
      <w:outlineLvl w:val="1"/>
    </w:pPr>
    <w:rPr>
      <w:rFonts w:ascii="Arial" w:eastAsia="Arial" w:hAnsi="Arial" w:cs="Arial"/>
      <w:b/>
      <w:bCs/>
      <w:spacing w:val="30"/>
      <w:sz w:val="18"/>
      <w:szCs w:val="18"/>
    </w:rPr>
  </w:style>
  <w:style w:type="paragraph" w:customStyle="1" w:styleId="Nagwek240">
    <w:name w:val="Nagłówek #2 (4)"/>
    <w:basedOn w:val="Normalny"/>
    <w:link w:val="Nagwek24"/>
    <w:rsid w:val="00BA0A67"/>
    <w:pPr>
      <w:shd w:val="clear" w:color="auto" w:fill="FFFFFF"/>
      <w:spacing w:line="216" w:lineRule="exact"/>
      <w:jc w:val="center"/>
      <w:outlineLvl w:val="1"/>
    </w:pPr>
    <w:rPr>
      <w:rFonts w:ascii="Arial" w:eastAsia="Arial" w:hAnsi="Arial" w:cs="Arial"/>
      <w:b/>
      <w:bCs/>
      <w:spacing w:val="30"/>
      <w:sz w:val="18"/>
      <w:szCs w:val="18"/>
    </w:rPr>
  </w:style>
  <w:style w:type="paragraph" w:customStyle="1" w:styleId="Nagwek250">
    <w:name w:val="Nagłówek #2 (5)"/>
    <w:basedOn w:val="Normalny"/>
    <w:link w:val="Nagwek25"/>
    <w:rsid w:val="00BA0A67"/>
    <w:pPr>
      <w:shd w:val="clear" w:color="auto" w:fill="FFFFFF"/>
      <w:spacing w:after="180" w:line="216" w:lineRule="exact"/>
      <w:jc w:val="center"/>
      <w:outlineLvl w:val="1"/>
    </w:pPr>
    <w:rPr>
      <w:rFonts w:ascii="Arial" w:eastAsia="Arial" w:hAnsi="Arial" w:cs="Arial"/>
      <w:b/>
      <w:bCs/>
      <w:spacing w:val="30"/>
      <w:sz w:val="18"/>
      <w:szCs w:val="18"/>
    </w:rPr>
  </w:style>
  <w:style w:type="paragraph" w:customStyle="1" w:styleId="Teksttreci41">
    <w:name w:val="Tekst treści (4)"/>
    <w:basedOn w:val="Normalny"/>
    <w:link w:val="Teksttreci40"/>
    <w:rsid w:val="00BA0A67"/>
    <w:pPr>
      <w:shd w:val="clear" w:color="auto" w:fill="FFFFFF"/>
      <w:spacing w:after="420" w:line="0" w:lineRule="atLeast"/>
    </w:pPr>
    <w:rPr>
      <w:rFonts w:ascii="Arial" w:eastAsia="Arial" w:hAnsi="Arial" w:cs="Arial"/>
      <w:sz w:val="16"/>
      <w:szCs w:val="16"/>
    </w:rPr>
  </w:style>
  <w:style w:type="paragraph" w:styleId="Nagwek">
    <w:name w:val="header"/>
    <w:basedOn w:val="Normalny"/>
    <w:link w:val="NagwekZnak"/>
    <w:uiPriority w:val="99"/>
    <w:unhideWhenUsed/>
    <w:rsid w:val="00F82957"/>
    <w:pPr>
      <w:tabs>
        <w:tab w:val="center" w:pos="4536"/>
        <w:tab w:val="right" w:pos="9072"/>
      </w:tabs>
    </w:pPr>
  </w:style>
  <w:style w:type="character" w:customStyle="1" w:styleId="NagwekZnak">
    <w:name w:val="Nagłówek Znak"/>
    <w:basedOn w:val="Domylnaczcionkaakapitu"/>
    <w:link w:val="Nagwek"/>
    <w:uiPriority w:val="99"/>
    <w:rsid w:val="00F82957"/>
    <w:rPr>
      <w:color w:val="000000"/>
    </w:rPr>
  </w:style>
  <w:style w:type="paragraph" w:styleId="Stopka">
    <w:name w:val="footer"/>
    <w:basedOn w:val="Normalny"/>
    <w:link w:val="StopkaZnak"/>
    <w:uiPriority w:val="99"/>
    <w:unhideWhenUsed/>
    <w:rsid w:val="00F82957"/>
    <w:pPr>
      <w:tabs>
        <w:tab w:val="center" w:pos="4536"/>
        <w:tab w:val="right" w:pos="9072"/>
      </w:tabs>
    </w:pPr>
  </w:style>
  <w:style w:type="character" w:customStyle="1" w:styleId="StopkaZnak">
    <w:name w:val="Stopka Znak"/>
    <w:basedOn w:val="Domylnaczcionkaakapitu"/>
    <w:link w:val="Stopka"/>
    <w:uiPriority w:val="99"/>
    <w:rsid w:val="00F82957"/>
    <w:rPr>
      <w:color w:val="000000"/>
    </w:rPr>
  </w:style>
  <w:style w:type="paragraph" w:styleId="Tekstpodstawowywcity">
    <w:name w:val="Body Text Indent"/>
    <w:basedOn w:val="Normalny"/>
    <w:link w:val="TekstpodstawowywcityZnak"/>
    <w:rsid w:val="00F82957"/>
    <w:pPr>
      <w:suppressAutoHyphens/>
      <w:autoSpaceDE w:val="0"/>
      <w:autoSpaceDN w:val="0"/>
      <w:adjustRightInd w:val="0"/>
      <w:spacing w:line="360" w:lineRule="auto"/>
      <w:ind w:left="720" w:hanging="363"/>
      <w:jc w:val="both"/>
    </w:pPr>
    <w:rPr>
      <w:rFonts w:cs="Mangal"/>
      <w:color w:val="auto"/>
      <w:kern w:val="1"/>
      <w:sz w:val="22"/>
      <w:szCs w:val="22"/>
      <w:lang w:eastAsia="hi-IN" w:bidi="hi-IN"/>
    </w:rPr>
  </w:style>
  <w:style w:type="character" w:customStyle="1" w:styleId="TekstpodstawowywcityZnak">
    <w:name w:val="Tekst podstawowy wcięty Znak"/>
    <w:basedOn w:val="Domylnaczcionkaakapitu"/>
    <w:link w:val="Tekstpodstawowywcity"/>
    <w:rsid w:val="00F82957"/>
    <w:rPr>
      <w:rFonts w:cs="Mangal"/>
      <w:kern w:val="1"/>
      <w:sz w:val="22"/>
      <w:szCs w:val="22"/>
      <w:lang w:eastAsia="hi-IN" w:bidi="hi-IN"/>
    </w:rPr>
  </w:style>
  <w:style w:type="paragraph" w:styleId="Akapitzlist">
    <w:name w:val="List Paragraph"/>
    <w:aliases w:val="L1,List Paragraph,Akapit z listą5,Numerowanie,T_SZ_List Paragraph,normalny tekst,Obiekt,List Paragraph1,Normal,Akapit z listą3,Akapit z listą31,Wypunktowanie,Normal2,Asia 2  Akapit z listą,tekst normalny,lp1,Preambuła,CP-UC,CP-Punkty,lp11"/>
    <w:basedOn w:val="Normalny"/>
    <w:link w:val="AkapitzlistZnak"/>
    <w:uiPriority w:val="34"/>
    <w:qFormat/>
    <w:rsid w:val="004E3078"/>
    <w:pPr>
      <w:ind w:left="720"/>
      <w:contextualSpacing/>
    </w:pPr>
  </w:style>
  <w:style w:type="paragraph" w:styleId="Bezodstpw">
    <w:name w:val="No Spacing"/>
    <w:uiPriority w:val="1"/>
    <w:qFormat/>
    <w:rsid w:val="003C5907"/>
    <w:rPr>
      <w:color w:val="000000"/>
    </w:rPr>
  </w:style>
  <w:style w:type="character" w:customStyle="1" w:styleId="AkapitzlistZnak">
    <w:name w:val="Akapit z listą Znak"/>
    <w:aliases w:val="L1 Znak,List Paragraph Znak,Akapit z listą5 Znak,Numerowanie Znak,T_SZ_List Paragraph Znak,normalny tekst Znak,Obiekt Znak,List Paragraph1 Znak,Normal Znak,Akapit z listą3 Znak,Akapit z listą31 Znak,Wypunktowanie Znak,Normal2 Znak"/>
    <w:link w:val="Akapitzlist"/>
    <w:uiPriority w:val="34"/>
    <w:qFormat/>
    <w:rsid w:val="004A4877"/>
    <w:rPr>
      <w:color w:val="000000"/>
    </w:rPr>
  </w:style>
  <w:style w:type="character" w:customStyle="1" w:styleId="dane1">
    <w:name w:val="dane1"/>
    <w:uiPriority w:val="99"/>
    <w:rsid w:val="004A4877"/>
    <w:rPr>
      <w:color w:val="auto"/>
    </w:rPr>
  </w:style>
  <w:style w:type="character" w:styleId="Hipercze">
    <w:name w:val="Hyperlink"/>
    <w:basedOn w:val="Domylnaczcionkaakapitu"/>
    <w:uiPriority w:val="99"/>
    <w:unhideWhenUsed/>
    <w:rsid w:val="00556253"/>
    <w:rPr>
      <w:color w:val="0000FF" w:themeColor="hyperlink"/>
      <w:u w:val="single"/>
    </w:rPr>
  </w:style>
  <w:style w:type="paragraph" w:styleId="Tekstpodstawowy">
    <w:name w:val="Body Text"/>
    <w:basedOn w:val="Normalny"/>
    <w:link w:val="TekstpodstawowyZnak"/>
    <w:uiPriority w:val="99"/>
    <w:unhideWhenUsed/>
    <w:rsid w:val="00556253"/>
    <w:pPr>
      <w:spacing w:after="120"/>
    </w:pPr>
  </w:style>
  <w:style w:type="character" w:customStyle="1" w:styleId="TekstpodstawowyZnak">
    <w:name w:val="Tekst podstawowy Znak"/>
    <w:basedOn w:val="Domylnaczcionkaakapitu"/>
    <w:link w:val="Tekstpodstawowy"/>
    <w:uiPriority w:val="99"/>
    <w:rsid w:val="00556253"/>
    <w:rPr>
      <w:color w:val="000000"/>
    </w:rPr>
  </w:style>
  <w:style w:type="character" w:customStyle="1" w:styleId="Nagwek12">
    <w:name w:val="Nagłówek #1 (2)_"/>
    <w:basedOn w:val="Domylnaczcionkaakapitu"/>
    <w:link w:val="Nagwek120"/>
    <w:locked/>
    <w:rsid w:val="00B253F7"/>
    <w:rPr>
      <w:spacing w:val="60"/>
      <w:sz w:val="20"/>
      <w:szCs w:val="20"/>
      <w:shd w:val="clear" w:color="auto" w:fill="FFFFFF"/>
    </w:rPr>
  </w:style>
  <w:style w:type="paragraph" w:customStyle="1" w:styleId="Nagwek120">
    <w:name w:val="Nagłówek #1 (2)"/>
    <w:basedOn w:val="Normalny"/>
    <w:link w:val="Nagwek12"/>
    <w:rsid w:val="00B253F7"/>
    <w:pPr>
      <w:shd w:val="clear" w:color="auto" w:fill="FFFFFF"/>
      <w:spacing w:before="120" w:line="302" w:lineRule="exact"/>
      <w:jc w:val="center"/>
      <w:outlineLvl w:val="0"/>
    </w:pPr>
    <w:rPr>
      <w:color w:val="auto"/>
      <w:spacing w:val="60"/>
      <w:sz w:val="20"/>
      <w:szCs w:val="20"/>
    </w:rPr>
  </w:style>
  <w:style w:type="character" w:customStyle="1" w:styleId="Nagwek13">
    <w:name w:val="Nagłówek #1 (3)_"/>
    <w:basedOn w:val="Domylnaczcionkaakapitu"/>
    <w:link w:val="Nagwek130"/>
    <w:locked/>
    <w:rsid w:val="00B253F7"/>
    <w:rPr>
      <w:spacing w:val="70"/>
      <w:sz w:val="22"/>
      <w:szCs w:val="22"/>
      <w:shd w:val="clear" w:color="auto" w:fill="FFFFFF"/>
    </w:rPr>
  </w:style>
  <w:style w:type="paragraph" w:customStyle="1" w:styleId="Nagwek130">
    <w:name w:val="Nagłówek #1 (3)"/>
    <w:basedOn w:val="Normalny"/>
    <w:link w:val="Nagwek13"/>
    <w:rsid w:val="00B253F7"/>
    <w:pPr>
      <w:shd w:val="clear" w:color="auto" w:fill="FFFFFF"/>
      <w:spacing w:before="300" w:line="298" w:lineRule="exact"/>
      <w:jc w:val="center"/>
      <w:outlineLvl w:val="0"/>
    </w:pPr>
    <w:rPr>
      <w:color w:val="auto"/>
      <w:spacing w:val="70"/>
      <w:sz w:val="22"/>
      <w:szCs w:val="22"/>
    </w:rPr>
  </w:style>
  <w:style w:type="character" w:customStyle="1" w:styleId="Nagwek14">
    <w:name w:val="Nagłówek #1 (4)_"/>
    <w:basedOn w:val="Domylnaczcionkaakapitu"/>
    <w:link w:val="Nagwek140"/>
    <w:locked/>
    <w:rsid w:val="00B253F7"/>
    <w:rPr>
      <w:spacing w:val="60"/>
      <w:sz w:val="22"/>
      <w:szCs w:val="22"/>
      <w:shd w:val="clear" w:color="auto" w:fill="FFFFFF"/>
    </w:rPr>
  </w:style>
  <w:style w:type="paragraph" w:customStyle="1" w:styleId="Nagwek140">
    <w:name w:val="Nagłówek #1 (4)"/>
    <w:basedOn w:val="Normalny"/>
    <w:link w:val="Nagwek14"/>
    <w:rsid w:val="00B253F7"/>
    <w:pPr>
      <w:shd w:val="clear" w:color="auto" w:fill="FFFFFF"/>
      <w:spacing w:before="300" w:line="302" w:lineRule="exact"/>
      <w:jc w:val="center"/>
      <w:outlineLvl w:val="0"/>
    </w:pPr>
    <w:rPr>
      <w:color w:val="auto"/>
      <w:spacing w:val="60"/>
      <w:sz w:val="22"/>
      <w:szCs w:val="22"/>
    </w:rPr>
  </w:style>
  <w:style w:type="character" w:customStyle="1" w:styleId="Nagwek15">
    <w:name w:val="Nagłówek #1 (5)_"/>
    <w:basedOn w:val="Domylnaczcionkaakapitu"/>
    <w:link w:val="Nagwek150"/>
    <w:locked/>
    <w:rsid w:val="00B253F7"/>
    <w:rPr>
      <w:spacing w:val="60"/>
      <w:sz w:val="21"/>
      <w:szCs w:val="21"/>
      <w:shd w:val="clear" w:color="auto" w:fill="FFFFFF"/>
    </w:rPr>
  </w:style>
  <w:style w:type="paragraph" w:customStyle="1" w:styleId="Nagwek150">
    <w:name w:val="Nagłówek #1 (5)"/>
    <w:basedOn w:val="Normalny"/>
    <w:link w:val="Nagwek15"/>
    <w:rsid w:val="00B253F7"/>
    <w:pPr>
      <w:shd w:val="clear" w:color="auto" w:fill="FFFFFF"/>
      <w:spacing w:before="300" w:line="302" w:lineRule="exact"/>
      <w:jc w:val="center"/>
      <w:outlineLvl w:val="0"/>
    </w:pPr>
    <w:rPr>
      <w:color w:val="auto"/>
      <w:spacing w:val="60"/>
      <w:sz w:val="21"/>
      <w:szCs w:val="21"/>
    </w:rPr>
  </w:style>
  <w:style w:type="character" w:customStyle="1" w:styleId="Nagwek16">
    <w:name w:val="Nagłówek #1 (6)_"/>
    <w:basedOn w:val="Domylnaczcionkaakapitu"/>
    <w:link w:val="Nagwek160"/>
    <w:locked/>
    <w:rsid w:val="00B253F7"/>
    <w:rPr>
      <w:spacing w:val="60"/>
      <w:sz w:val="22"/>
      <w:szCs w:val="22"/>
      <w:shd w:val="clear" w:color="auto" w:fill="FFFFFF"/>
    </w:rPr>
  </w:style>
  <w:style w:type="paragraph" w:customStyle="1" w:styleId="Nagwek160">
    <w:name w:val="Nagłówek #1 (6)"/>
    <w:basedOn w:val="Normalny"/>
    <w:link w:val="Nagwek16"/>
    <w:rsid w:val="00B253F7"/>
    <w:pPr>
      <w:shd w:val="clear" w:color="auto" w:fill="FFFFFF"/>
      <w:spacing w:before="300" w:line="302" w:lineRule="exact"/>
      <w:jc w:val="center"/>
      <w:outlineLvl w:val="0"/>
    </w:pPr>
    <w:rPr>
      <w:color w:val="auto"/>
      <w:spacing w:val="60"/>
      <w:sz w:val="22"/>
      <w:szCs w:val="22"/>
    </w:rPr>
  </w:style>
  <w:style w:type="paragraph" w:customStyle="1" w:styleId="Standard">
    <w:name w:val="Standard"/>
    <w:rsid w:val="00D54D61"/>
    <w:pPr>
      <w:suppressAutoHyphens/>
      <w:autoSpaceDN w:val="0"/>
      <w:textAlignment w:val="baseline"/>
    </w:pPr>
    <w:rPr>
      <w:rFonts w:eastAsia="SimSun"/>
      <w:kern w:val="3"/>
      <w:sz w:val="22"/>
      <w:szCs w:val="22"/>
      <w:lang w:eastAsia="zh-CN" w:bidi="hi-IN"/>
    </w:rPr>
  </w:style>
  <w:style w:type="character" w:styleId="Odwoaniedokomentarza">
    <w:name w:val="annotation reference"/>
    <w:uiPriority w:val="99"/>
    <w:semiHidden/>
    <w:unhideWhenUsed/>
    <w:rsid w:val="00D54D61"/>
    <w:rPr>
      <w:sz w:val="16"/>
      <w:szCs w:val="16"/>
    </w:rPr>
  </w:style>
  <w:style w:type="paragraph" w:customStyle="1" w:styleId="Default">
    <w:name w:val="Default"/>
    <w:link w:val="DefaultZnak"/>
    <w:rsid w:val="00B330E5"/>
    <w:pPr>
      <w:widowControl/>
      <w:autoSpaceDE w:val="0"/>
      <w:autoSpaceDN w:val="0"/>
      <w:adjustRightInd w:val="0"/>
    </w:pPr>
    <w:rPr>
      <w:rFonts w:ascii="Century Gothic" w:hAnsi="Century Gothic" w:cs="Century Gothic"/>
      <w:color w:val="000000"/>
    </w:rPr>
  </w:style>
  <w:style w:type="paragraph" w:customStyle="1" w:styleId="ciepo1">
    <w:name w:val="ciepło 1"/>
    <w:basedOn w:val="Normalny"/>
    <w:link w:val="ciepo1Znak"/>
    <w:qFormat/>
    <w:rsid w:val="008E4BE4"/>
    <w:pPr>
      <w:widowControl/>
      <w:numPr>
        <w:numId w:val="25"/>
      </w:numPr>
      <w:suppressAutoHyphens/>
      <w:autoSpaceDE w:val="0"/>
      <w:spacing w:after="200"/>
      <w:jc w:val="both"/>
    </w:pPr>
    <w:rPr>
      <w:rFonts w:ascii="Calibri" w:hAnsi="Calibri" w:cs="Calibri"/>
      <w:color w:val="auto"/>
      <w:sz w:val="22"/>
      <w:szCs w:val="22"/>
    </w:rPr>
  </w:style>
  <w:style w:type="paragraph" w:customStyle="1" w:styleId="cieplo2">
    <w:name w:val="cieplo 2"/>
    <w:basedOn w:val="Normalny"/>
    <w:link w:val="cieplo2Znak"/>
    <w:qFormat/>
    <w:rsid w:val="008E4BE4"/>
    <w:pPr>
      <w:widowControl/>
      <w:numPr>
        <w:numId w:val="26"/>
      </w:numPr>
      <w:spacing w:after="200" w:line="276" w:lineRule="auto"/>
      <w:contextualSpacing/>
      <w:jc w:val="both"/>
    </w:pPr>
    <w:rPr>
      <w:rFonts w:ascii="Calibri" w:hAnsi="Calibri" w:cs="Calibri"/>
      <w:snapToGrid w:val="0"/>
      <w:color w:val="auto"/>
      <w:sz w:val="22"/>
      <w:szCs w:val="22"/>
    </w:rPr>
  </w:style>
  <w:style w:type="character" w:customStyle="1" w:styleId="ciepo1Znak">
    <w:name w:val="ciepło 1 Znak"/>
    <w:basedOn w:val="Domylnaczcionkaakapitu"/>
    <w:link w:val="ciepo1"/>
    <w:rsid w:val="008E4BE4"/>
    <w:rPr>
      <w:rFonts w:ascii="Calibri" w:hAnsi="Calibri" w:cs="Calibri"/>
      <w:sz w:val="22"/>
      <w:szCs w:val="22"/>
    </w:rPr>
  </w:style>
  <w:style w:type="character" w:customStyle="1" w:styleId="cieplo2Znak">
    <w:name w:val="cieplo 2 Znak"/>
    <w:basedOn w:val="Domylnaczcionkaakapitu"/>
    <w:link w:val="cieplo2"/>
    <w:rsid w:val="008E4BE4"/>
    <w:rPr>
      <w:rFonts w:ascii="Calibri" w:hAnsi="Calibri" w:cs="Calibri"/>
      <w:snapToGrid w:val="0"/>
      <w:sz w:val="22"/>
      <w:szCs w:val="22"/>
    </w:rPr>
  </w:style>
  <w:style w:type="character" w:customStyle="1" w:styleId="DefaultZnak">
    <w:name w:val="Default Znak"/>
    <w:link w:val="Default"/>
    <w:rsid w:val="000B7B4E"/>
    <w:rPr>
      <w:rFonts w:ascii="Century Gothic" w:hAnsi="Century Gothic" w:cs="Century Gothic"/>
      <w:color w:val="000000"/>
    </w:rPr>
  </w:style>
  <w:style w:type="paragraph" w:styleId="Tekstpodstawowy3">
    <w:name w:val="Body Text 3"/>
    <w:basedOn w:val="Normalny"/>
    <w:link w:val="Tekstpodstawowy3Znak"/>
    <w:uiPriority w:val="99"/>
    <w:unhideWhenUsed/>
    <w:rsid w:val="0060795F"/>
    <w:pPr>
      <w:spacing w:after="120"/>
    </w:pPr>
    <w:rPr>
      <w:sz w:val="16"/>
      <w:szCs w:val="16"/>
    </w:rPr>
  </w:style>
  <w:style w:type="character" w:customStyle="1" w:styleId="Tekstpodstawowy3Znak">
    <w:name w:val="Tekst podstawowy 3 Znak"/>
    <w:basedOn w:val="Domylnaczcionkaakapitu"/>
    <w:link w:val="Tekstpodstawowy3"/>
    <w:uiPriority w:val="99"/>
    <w:rsid w:val="0060795F"/>
    <w:rPr>
      <w:color w:val="000000"/>
      <w:sz w:val="16"/>
      <w:szCs w:val="16"/>
    </w:rPr>
  </w:style>
  <w:style w:type="character" w:customStyle="1" w:styleId="Nagwek2Znak">
    <w:name w:val="Nagłówek 2 Znak"/>
    <w:basedOn w:val="Domylnaczcionkaakapitu"/>
    <w:link w:val="Nagwek2"/>
    <w:uiPriority w:val="9"/>
    <w:rsid w:val="00560417"/>
    <w:rPr>
      <w:b/>
      <w:bCs/>
      <w:sz w:val="36"/>
      <w:szCs w:val="36"/>
    </w:rPr>
  </w:style>
  <w:style w:type="character" w:customStyle="1" w:styleId="fn-ref">
    <w:name w:val="fn-ref"/>
    <w:basedOn w:val="Domylnaczcionkaakapitu"/>
    <w:rsid w:val="005604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6814942">
      <w:bodyDiv w:val="1"/>
      <w:marLeft w:val="0"/>
      <w:marRight w:val="0"/>
      <w:marTop w:val="0"/>
      <w:marBottom w:val="0"/>
      <w:divBdr>
        <w:top w:val="none" w:sz="0" w:space="0" w:color="auto"/>
        <w:left w:val="none" w:sz="0" w:space="0" w:color="auto"/>
        <w:bottom w:val="none" w:sz="0" w:space="0" w:color="auto"/>
        <w:right w:val="none" w:sz="0" w:space="0" w:color="auto"/>
      </w:divBdr>
    </w:div>
    <w:div w:id="1393042720">
      <w:bodyDiv w:val="1"/>
      <w:marLeft w:val="0"/>
      <w:marRight w:val="0"/>
      <w:marTop w:val="0"/>
      <w:marBottom w:val="0"/>
      <w:divBdr>
        <w:top w:val="none" w:sz="0" w:space="0" w:color="auto"/>
        <w:left w:val="none" w:sz="0" w:space="0" w:color="auto"/>
        <w:bottom w:val="none" w:sz="0" w:space="0" w:color="auto"/>
        <w:right w:val="none" w:sz="0" w:space="0" w:color="auto"/>
      </w:divBdr>
      <w:divsChild>
        <w:div w:id="880359315">
          <w:marLeft w:val="0"/>
          <w:marRight w:val="0"/>
          <w:marTop w:val="0"/>
          <w:marBottom w:val="0"/>
          <w:divBdr>
            <w:top w:val="none" w:sz="0" w:space="0" w:color="auto"/>
            <w:left w:val="none" w:sz="0" w:space="0" w:color="auto"/>
            <w:bottom w:val="none" w:sz="0" w:space="0" w:color="auto"/>
            <w:right w:val="none" w:sz="0" w:space="0" w:color="auto"/>
          </w:divBdr>
        </w:div>
        <w:div w:id="719673045">
          <w:marLeft w:val="0"/>
          <w:marRight w:val="0"/>
          <w:marTop w:val="0"/>
          <w:marBottom w:val="0"/>
          <w:divBdr>
            <w:top w:val="none" w:sz="0" w:space="0" w:color="auto"/>
            <w:left w:val="none" w:sz="0" w:space="0" w:color="auto"/>
            <w:bottom w:val="none" w:sz="0" w:space="0" w:color="auto"/>
            <w:right w:val="none" w:sz="0" w:space="0" w:color="auto"/>
          </w:divBdr>
        </w:div>
        <w:div w:id="1075202114">
          <w:marLeft w:val="0"/>
          <w:marRight w:val="0"/>
          <w:marTop w:val="0"/>
          <w:marBottom w:val="0"/>
          <w:divBdr>
            <w:top w:val="none" w:sz="0" w:space="0" w:color="auto"/>
            <w:left w:val="none" w:sz="0" w:space="0" w:color="auto"/>
            <w:bottom w:val="none" w:sz="0" w:space="0" w:color="auto"/>
            <w:right w:val="none" w:sz="0" w:space="0" w:color="auto"/>
          </w:divBdr>
        </w:div>
        <w:div w:id="928394672">
          <w:marLeft w:val="0"/>
          <w:marRight w:val="0"/>
          <w:marTop w:val="0"/>
          <w:marBottom w:val="0"/>
          <w:divBdr>
            <w:top w:val="none" w:sz="0" w:space="0" w:color="auto"/>
            <w:left w:val="none" w:sz="0" w:space="0" w:color="auto"/>
            <w:bottom w:val="none" w:sz="0" w:space="0" w:color="auto"/>
            <w:right w:val="none" w:sz="0" w:space="0" w:color="auto"/>
          </w:divBdr>
        </w:div>
      </w:divsChild>
    </w:div>
    <w:div w:id="15825686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munalny@pgk-strzelce.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stat.gov.pl/wskazniki-makroekonomiczne/" TargetMode="External"/><Relationship Id="rId4" Type="http://schemas.openxmlformats.org/officeDocument/2006/relationships/settings" Target="settings.xml"/><Relationship Id="rId9" Type="http://schemas.openxmlformats.org/officeDocument/2006/relationships/hyperlink" Target="mailto:robert@ecoinvest.net.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90A8BA-8902-472A-8458-F1E08AAC4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12</Pages>
  <Words>5001</Words>
  <Characters>30008</Characters>
  <Application>Microsoft Office Word</Application>
  <DocSecurity>0</DocSecurity>
  <Lines>250</Lines>
  <Paragraphs>69</Paragraphs>
  <ScaleCrop>false</ScaleCrop>
  <HeadingPairs>
    <vt:vector size="4" baseType="variant">
      <vt:variant>
        <vt:lpstr>Tytuł</vt:lpstr>
      </vt:variant>
      <vt:variant>
        <vt:i4>1</vt:i4>
      </vt:variant>
      <vt:variant>
        <vt:lpstr>Nagłówki</vt:lpstr>
      </vt:variant>
      <vt:variant>
        <vt:i4>19</vt:i4>
      </vt:variant>
    </vt:vector>
  </HeadingPairs>
  <TitlesOfParts>
    <vt:vector size="20" baseType="lpstr">
      <vt:lpstr/>
      <vt:lpstr/>
      <vt:lpstr>UMOWA Nr …………………….</vt:lpstr>
      <vt:lpstr/>
      <vt:lpstr>        </vt:lpstr>
      <vt:lpstr>§1</vt:lpstr>
      <vt:lpstr>    Przedmiot umowy</vt:lpstr>
      <vt:lpstr/>
      <vt:lpstr>§2</vt:lpstr>
      <vt:lpstr>    Obowiązki Zamawiającego</vt:lpstr>
      <vt:lpstr>§6</vt:lpstr>
      <vt:lpstr>    Zapewnienie bezpieczeństwa</vt:lpstr>
      <vt:lpstr>    Podwykonawstwo</vt:lpstr>
      <vt:lpstr/>
      <vt:lpstr>§8</vt:lpstr>
      <vt:lpstr>    Wynagrodzenie</vt:lpstr>
      <vt:lpstr>§9</vt:lpstr>
      <vt:lpstr>    Kary umowne</vt:lpstr>
      <vt:lpstr>§10</vt:lpstr>
      <vt:lpstr>    Rozwiązanie umowy</vt:lpstr>
    </vt:vector>
  </TitlesOfParts>
  <Company/>
  <LinksUpToDate>false</LinksUpToDate>
  <CharactersWithSpaces>34940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Leżańska</dc:creator>
  <cp:lastModifiedBy>Jolanta Leżańska</cp:lastModifiedBy>
  <cp:revision>41</cp:revision>
  <cp:lastPrinted>2020-04-15T08:43:00Z</cp:lastPrinted>
  <dcterms:created xsi:type="dcterms:W3CDTF">2023-05-04T06:22:00Z</dcterms:created>
  <dcterms:modified xsi:type="dcterms:W3CDTF">2026-04-08T11:48:00Z</dcterms:modified>
</cp:coreProperties>
</file>